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31" w:type="dxa"/>
        <w:tblInd w:w="108" w:type="dxa"/>
        <w:tblLook w:val="01E0" w:firstRow="1" w:lastRow="1" w:firstColumn="1" w:lastColumn="1" w:noHBand="0" w:noVBand="0"/>
      </w:tblPr>
      <w:tblGrid>
        <w:gridCol w:w="5562"/>
        <w:gridCol w:w="3969"/>
      </w:tblGrid>
      <w:tr w:rsidR="00582FD4" w:rsidRPr="0048521C" w:rsidTr="00C96A2D">
        <w:trPr>
          <w:trHeight w:val="1618"/>
        </w:trPr>
        <w:tc>
          <w:tcPr>
            <w:tcW w:w="5562" w:type="dxa"/>
            <w:vAlign w:val="center"/>
          </w:tcPr>
          <w:p w:rsidR="00582FD4" w:rsidRPr="0048521C" w:rsidRDefault="00582FD4" w:rsidP="00C96A2D">
            <w:pPr>
              <w:pStyle w:val="2"/>
              <w:rPr>
                <w:rFonts w:ascii="Times New Roman" w:hAnsi="Times New Roman" w:cs="Times New Roman"/>
                <w:noProof/>
                <w:lang w:val="en-US"/>
              </w:rPr>
            </w:pPr>
          </w:p>
        </w:tc>
        <w:tc>
          <w:tcPr>
            <w:tcW w:w="3969" w:type="dxa"/>
            <w:vAlign w:val="center"/>
          </w:tcPr>
          <w:p w:rsidR="00582FD4" w:rsidRPr="0048521C" w:rsidRDefault="00582FD4" w:rsidP="00C96A2D">
            <w:pPr>
              <w:spacing w:after="0" w:line="240" w:lineRule="auto"/>
              <w:jc w:val="center"/>
              <w:rPr>
                <w:rFonts w:ascii="Times New Roman" w:eastAsia="Times New Roman" w:hAnsi="Times New Roman"/>
                <w:b/>
                <w:noProof/>
                <w:sz w:val="28"/>
                <w:szCs w:val="28"/>
                <w:lang w:val="uz-Latn-UZ" w:eastAsia="ru-RU"/>
              </w:rPr>
            </w:pPr>
            <w:r w:rsidRPr="0048521C">
              <w:rPr>
                <w:rFonts w:ascii="Times New Roman" w:eastAsia="Times New Roman" w:hAnsi="Times New Roman"/>
                <w:b/>
                <w:noProof/>
                <w:sz w:val="28"/>
                <w:szCs w:val="28"/>
                <w:lang w:val="uz-Latn-UZ" w:eastAsia="ru-RU"/>
              </w:rPr>
              <w:t>“TASDIQLAYMAN”</w:t>
            </w:r>
          </w:p>
          <w:p w:rsidR="00582FD4" w:rsidRPr="002603AA" w:rsidRDefault="00582FD4" w:rsidP="00C96A2D">
            <w:pPr>
              <w:spacing w:after="0" w:line="240" w:lineRule="auto"/>
              <w:jc w:val="center"/>
              <w:rPr>
                <w:rFonts w:ascii="Times New Roman" w:eastAsia="Times New Roman" w:hAnsi="Times New Roman"/>
                <w:b/>
                <w:noProof/>
                <w:sz w:val="28"/>
                <w:szCs w:val="28"/>
                <w:lang w:val="en-US" w:eastAsia="ru-RU"/>
              </w:rPr>
            </w:pPr>
            <w:r w:rsidRPr="0048521C">
              <w:rPr>
                <w:rFonts w:ascii="Times New Roman" w:eastAsia="Times New Roman" w:hAnsi="Times New Roman"/>
                <w:b/>
                <w:noProof/>
                <w:sz w:val="28"/>
                <w:szCs w:val="28"/>
                <w:lang w:val="uz-Latn-UZ" w:eastAsia="ru-RU"/>
              </w:rPr>
              <w:t>Namangan viloyat</w:t>
            </w:r>
            <w:r w:rsidRPr="0048521C">
              <w:rPr>
                <w:rFonts w:ascii="Times New Roman" w:eastAsia="Times New Roman" w:hAnsi="Times New Roman"/>
                <w:b/>
                <w:noProof/>
                <w:sz w:val="28"/>
                <w:szCs w:val="28"/>
                <w:lang w:val="uz-Cyrl-UZ" w:eastAsia="ru-RU"/>
              </w:rPr>
              <w:t xml:space="preserve"> yoshlar ishlari</w:t>
            </w:r>
            <w:r w:rsidRPr="0048521C">
              <w:rPr>
                <w:rFonts w:ascii="Times New Roman" w:eastAsia="Times New Roman" w:hAnsi="Times New Roman"/>
                <w:b/>
                <w:noProof/>
                <w:sz w:val="28"/>
                <w:szCs w:val="28"/>
                <w:lang w:val="uz-Latn-UZ" w:eastAsia="ru-RU"/>
              </w:rPr>
              <w:t xml:space="preserve"> boshqarmasi boshligʻi</w:t>
            </w:r>
            <w:r w:rsidRPr="0048521C">
              <w:rPr>
                <w:rFonts w:ascii="Times New Roman" w:eastAsia="Times New Roman" w:hAnsi="Times New Roman"/>
                <w:b/>
                <w:noProof/>
                <w:sz w:val="28"/>
                <w:szCs w:val="28"/>
                <w:lang w:val="uz-Cyrl-UZ" w:eastAsia="ru-RU"/>
              </w:rPr>
              <w:t xml:space="preserve"> </w:t>
            </w:r>
            <w:r w:rsidR="002603AA">
              <w:rPr>
                <w:rFonts w:ascii="Times New Roman" w:eastAsia="Times New Roman" w:hAnsi="Times New Roman"/>
                <w:b/>
                <w:noProof/>
                <w:sz w:val="28"/>
                <w:szCs w:val="28"/>
                <w:lang w:val="en-US" w:eastAsia="ru-RU"/>
              </w:rPr>
              <w:t>o‘rinbosari</w:t>
            </w:r>
          </w:p>
          <w:p w:rsidR="00582FD4" w:rsidRPr="0048521C" w:rsidRDefault="00582FD4" w:rsidP="00C96A2D">
            <w:pPr>
              <w:spacing w:after="0" w:line="240" w:lineRule="auto"/>
              <w:jc w:val="center"/>
              <w:rPr>
                <w:rFonts w:ascii="Times New Roman" w:eastAsia="Times New Roman" w:hAnsi="Times New Roman"/>
                <w:b/>
                <w:noProof/>
                <w:sz w:val="28"/>
                <w:szCs w:val="28"/>
                <w:lang w:val="uz-Cyrl-UZ" w:eastAsia="ru-RU"/>
              </w:rPr>
            </w:pPr>
          </w:p>
          <w:p w:rsidR="00582FD4" w:rsidRPr="0048521C" w:rsidRDefault="00582FD4" w:rsidP="002603AA">
            <w:pPr>
              <w:spacing w:after="0" w:line="240" w:lineRule="auto"/>
              <w:jc w:val="center"/>
              <w:rPr>
                <w:rFonts w:ascii="Times New Roman" w:eastAsia="Times New Roman" w:hAnsi="Times New Roman"/>
                <w:b/>
                <w:noProof/>
                <w:sz w:val="28"/>
                <w:szCs w:val="28"/>
                <w:lang w:val="en-US" w:eastAsia="ru-RU"/>
              </w:rPr>
            </w:pPr>
            <w:r w:rsidRPr="0048521C">
              <w:rPr>
                <w:rFonts w:ascii="Times New Roman" w:eastAsia="Times New Roman" w:hAnsi="Times New Roman"/>
                <w:b/>
                <w:noProof/>
                <w:sz w:val="28"/>
                <w:szCs w:val="28"/>
                <w:lang w:val="uz-Latn-UZ" w:eastAsia="ru-RU"/>
              </w:rPr>
              <w:t>_____________</w:t>
            </w:r>
            <w:r w:rsidRPr="0048521C">
              <w:rPr>
                <w:rFonts w:ascii="Times New Roman" w:eastAsia="Times New Roman" w:hAnsi="Times New Roman"/>
                <w:b/>
                <w:noProof/>
                <w:sz w:val="28"/>
                <w:szCs w:val="28"/>
                <w:lang w:val="uz-Cyrl-UZ" w:eastAsia="ru-RU"/>
              </w:rPr>
              <w:t xml:space="preserve"> </w:t>
            </w:r>
            <w:r w:rsidR="002603AA">
              <w:rPr>
                <w:rFonts w:ascii="Times New Roman" w:eastAsia="Times New Roman" w:hAnsi="Times New Roman"/>
                <w:b/>
                <w:noProof/>
                <w:sz w:val="28"/>
                <w:szCs w:val="28"/>
                <w:lang w:val="en-US" w:eastAsia="ru-RU"/>
              </w:rPr>
              <w:t>A</w:t>
            </w:r>
            <w:r w:rsidRPr="0048521C">
              <w:rPr>
                <w:rFonts w:ascii="Times New Roman" w:eastAsia="Times New Roman" w:hAnsi="Times New Roman"/>
                <w:b/>
                <w:noProof/>
                <w:sz w:val="28"/>
                <w:szCs w:val="28"/>
                <w:lang w:val="uz-Latn-UZ" w:eastAsia="ru-RU"/>
              </w:rPr>
              <w:t>. </w:t>
            </w:r>
            <w:r w:rsidR="002603AA">
              <w:rPr>
                <w:rFonts w:ascii="Times New Roman" w:eastAsia="Times New Roman" w:hAnsi="Times New Roman"/>
                <w:b/>
                <w:noProof/>
                <w:sz w:val="28"/>
                <w:szCs w:val="28"/>
                <w:lang w:val="en-US" w:eastAsia="ru-RU"/>
              </w:rPr>
              <w:t>Akbarov</w:t>
            </w:r>
          </w:p>
        </w:tc>
      </w:tr>
      <w:tr w:rsidR="00582FD4" w:rsidRPr="0048521C" w:rsidTr="00C96A2D">
        <w:trPr>
          <w:trHeight w:val="391"/>
        </w:trPr>
        <w:tc>
          <w:tcPr>
            <w:tcW w:w="5562" w:type="dxa"/>
            <w:vAlign w:val="center"/>
          </w:tcPr>
          <w:p w:rsidR="00582FD4" w:rsidRPr="0048521C" w:rsidRDefault="00582FD4" w:rsidP="00C96A2D">
            <w:pPr>
              <w:spacing w:after="0" w:line="240" w:lineRule="auto"/>
              <w:jc w:val="center"/>
              <w:rPr>
                <w:rFonts w:ascii="Times New Roman" w:eastAsia="Times New Roman" w:hAnsi="Times New Roman"/>
                <w:b/>
                <w:noProof/>
                <w:sz w:val="28"/>
                <w:szCs w:val="28"/>
                <w:lang w:val="uz-Latn-UZ" w:eastAsia="ru-RU"/>
              </w:rPr>
            </w:pPr>
          </w:p>
        </w:tc>
        <w:tc>
          <w:tcPr>
            <w:tcW w:w="3969" w:type="dxa"/>
            <w:vAlign w:val="center"/>
          </w:tcPr>
          <w:p w:rsidR="00582FD4" w:rsidRPr="0048521C" w:rsidRDefault="00582FD4" w:rsidP="00C96A2D">
            <w:pPr>
              <w:spacing w:after="0"/>
              <w:rPr>
                <w:rFonts w:ascii="Times New Roman" w:eastAsia="Times New Roman" w:hAnsi="Times New Roman"/>
                <w:b/>
                <w:noProof/>
                <w:sz w:val="8"/>
                <w:szCs w:val="8"/>
                <w:lang w:val="en-US" w:eastAsia="ru-RU"/>
              </w:rPr>
            </w:pPr>
          </w:p>
          <w:p w:rsidR="00582FD4" w:rsidRPr="0048521C" w:rsidRDefault="00582FD4" w:rsidP="00C96A2D">
            <w:pPr>
              <w:spacing w:after="0"/>
              <w:rPr>
                <w:rFonts w:ascii="Times New Roman" w:hAnsi="Times New Roman"/>
                <w:noProof/>
                <w:lang w:val="en-US"/>
              </w:rPr>
            </w:pPr>
            <w:r w:rsidRPr="0048521C">
              <w:rPr>
                <w:rFonts w:ascii="Times New Roman" w:eastAsia="Times New Roman" w:hAnsi="Times New Roman"/>
                <w:b/>
                <w:noProof/>
                <w:sz w:val="28"/>
                <w:szCs w:val="28"/>
                <w:lang w:val="en-US" w:eastAsia="ru-RU"/>
              </w:rPr>
              <w:t xml:space="preserve">____ ______________ </w:t>
            </w:r>
            <w:r w:rsidRPr="0048521C">
              <w:rPr>
                <w:rFonts w:ascii="Times New Roman" w:eastAsia="Times New Roman" w:hAnsi="Times New Roman"/>
                <w:b/>
                <w:noProof/>
                <w:sz w:val="28"/>
                <w:szCs w:val="28"/>
                <w:lang w:val="uz-Latn-UZ" w:eastAsia="ru-RU"/>
              </w:rPr>
              <w:t>202</w:t>
            </w:r>
            <w:r w:rsidRPr="0048521C">
              <w:rPr>
                <w:rFonts w:ascii="Times New Roman" w:eastAsia="Times New Roman" w:hAnsi="Times New Roman"/>
                <w:b/>
                <w:noProof/>
                <w:sz w:val="28"/>
                <w:szCs w:val="28"/>
                <w:lang w:val="uz-Cyrl-UZ" w:eastAsia="ru-RU"/>
              </w:rPr>
              <w:t>6-</w:t>
            </w:r>
            <w:r w:rsidRPr="0048521C">
              <w:rPr>
                <w:rFonts w:ascii="Times New Roman" w:eastAsia="Times New Roman" w:hAnsi="Times New Roman"/>
                <w:b/>
                <w:noProof/>
                <w:sz w:val="28"/>
                <w:szCs w:val="28"/>
                <w:lang w:val="uz-Latn-UZ" w:eastAsia="ru-RU"/>
              </w:rPr>
              <w:t xml:space="preserve">yil </w:t>
            </w:r>
          </w:p>
          <w:p w:rsidR="00582FD4" w:rsidRPr="0048521C" w:rsidRDefault="00582FD4" w:rsidP="00C96A2D">
            <w:pPr>
              <w:spacing w:after="0" w:line="240" w:lineRule="auto"/>
              <w:jc w:val="center"/>
              <w:rPr>
                <w:rFonts w:ascii="Times New Roman" w:eastAsia="Times New Roman" w:hAnsi="Times New Roman"/>
                <w:b/>
                <w:noProof/>
                <w:sz w:val="16"/>
                <w:szCs w:val="28"/>
                <w:lang w:val="uz-Latn-UZ" w:eastAsia="ru-RU"/>
              </w:rPr>
            </w:pPr>
          </w:p>
        </w:tc>
      </w:tr>
    </w:tbl>
    <w:p w:rsidR="00582FD4" w:rsidRPr="0048521C" w:rsidRDefault="00582FD4" w:rsidP="00307E5C">
      <w:pPr>
        <w:spacing w:after="0" w:line="240" w:lineRule="auto"/>
        <w:jc w:val="center"/>
        <w:rPr>
          <w:rFonts w:ascii="Times New Roman" w:eastAsia="Times New Roman" w:hAnsi="Times New Roman"/>
          <w:b/>
          <w:noProof/>
          <w:sz w:val="28"/>
          <w:szCs w:val="28"/>
          <w:lang w:val="uz-Latn-UZ" w:eastAsia="ru-RU"/>
        </w:rPr>
      </w:pPr>
      <w:r w:rsidRPr="0048521C">
        <w:rPr>
          <w:rFonts w:ascii="Times New Roman" w:eastAsia="Times New Roman" w:hAnsi="Times New Roman"/>
          <w:b/>
          <w:noProof/>
          <w:sz w:val="28"/>
          <w:szCs w:val="28"/>
          <w:lang w:val="uz-Latn-UZ" w:eastAsia="ru-RU"/>
        </w:rPr>
        <w:t>Yoshlar ishlari agentligining Namangan viloyat yoshlar ishlari boshqarmasida ZOOM platformasi orqali oʻtkazilgan yigʻilish</w:t>
      </w:r>
    </w:p>
    <w:p w:rsidR="00582FD4" w:rsidRPr="0048521C" w:rsidRDefault="00582FD4" w:rsidP="00307E5C">
      <w:pPr>
        <w:spacing w:after="0" w:line="240" w:lineRule="auto"/>
        <w:jc w:val="center"/>
        <w:rPr>
          <w:rFonts w:ascii="Times New Roman" w:eastAsia="Times New Roman" w:hAnsi="Times New Roman"/>
          <w:b/>
          <w:noProof/>
          <w:sz w:val="28"/>
          <w:szCs w:val="28"/>
          <w:lang w:val="uz-Latn-UZ" w:eastAsia="ru-RU"/>
        </w:rPr>
      </w:pPr>
      <w:r w:rsidRPr="0048521C">
        <w:rPr>
          <w:rFonts w:ascii="Times New Roman" w:eastAsia="Times New Roman" w:hAnsi="Times New Roman"/>
          <w:b/>
          <w:noProof/>
          <w:sz w:val="28"/>
          <w:szCs w:val="28"/>
          <w:lang w:val="uz-Latn-UZ" w:eastAsia="ru-RU"/>
        </w:rPr>
        <w:t>BAY</w:t>
      </w:r>
      <w:r w:rsidRPr="0048521C">
        <w:rPr>
          <w:rFonts w:ascii="Times New Roman" w:eastAsia="Times New Roman" w:hAnsi="Times New Roman"/>
          <w:b/>
          <w:noProof/>
          <w:sz w:val="28"/>
          <w:szCs w:val="28"/>
          <w:lang w:val="uz-Cyrl-UZ" w:eastAsia="ru-RU"/>
        </w:rPr>
        <w:t>O</w:t>
      </w:r>
      <w:r w:rsidRPr="0048521C">
        <w:rPr>
          <w:rFonts w:ascii="Times New Roman" w:eastAsia="Times New Roman" w:hAnsi="Times New Roman"/>
          <w:b/>
          <w:noProof/>
          <w:sz w:val="28"/>
          <w:szCs w:val="28"/>
          <w:lang w:val="uz-Latn-UZ" w:eastAsia="ru-RU"/>
        </w:rPr>
        <w:t>NI № 01-10/</w:t>
      </w:r>
      <w:r w:rsidRPr="0048521C">
        <w:rPr>
          <w:rFonts w:ascii="Times New Roman" w:eastAsia="Times New Roman" w:hAnsi="Times New Roman"/>
          <w:b/>
          <w:noProof/>
          <w:sz w:val="28"/>
          <w:szCs w:val="28"/>
          <w:u w:val="single"/>
          <w:lang w:val="uz-Latn-UZ" w:eastAsia="ru-RU"/>
        </w:rPr>
        <w:t>_____</w:t>
      </w:r>
    </w:p>
    <w:p w:rsidR="00582FD4" w:rsidRPr="0048521C" w:rsidRDefault="00582FD4" w:rsidP="00307E5C">
      <w:pPr>
        <w:spacing w:after="0" w:line="240" w:lineRule="auto"/>
        <w:jc w:val="both"/>
        <w:rPr>
          <w:rFonts w:ascii="Times New Roman" w:eastAsia="Times New Roman" w:hAnsi="Times New Roman"/>
          <w:b/>
          <w:noProof/>
          <w:sz w:val="28"/>
          <w:szCs w:val="28"/>
          <w:lang w:val="uz-Latn-UZ" w:eastAsia="ru-RU"/>
        </w:rPr>
      </w:pPr>
    </w:p>
    <w:tbl>
      <w:tblPr>
        <w:tblW w:w="9540" w:type="dxa"/>
        <w:tblInd w:w="108" w:type="dxa"/>
        <w:tblLayout w:type="fixed"/>
        <w:tblLook w:val="0000" w:firstRow="0" w:lastRow="0" w:firstColumn="0" w:lastColumn="0" w:noHBand="0" w:noVBand="0"/>
      </w:tblPr>
      <w:tblGrid>
        <w:gridCol w:w="2880"/>
        <w:gridCol w:w="273"/>
        <w:gridCol w:w="6387"/>
      </w:tblGrid>
      <w:tr w:rsidR="00582FD4" w:rsidRPr="0048521C" w:rsidTr="00C96A2D">
        <w:tc>
          <w:tcPr>
            <w:tcW w:w="2880" w:type="dxa"/>
          </w:tcPr>
          <w:p w:rsidR="00582FD4" w:rsidRPr="0048521C" w:rsidRDefault="00582FD4" w:rsidP="00C96A2D">
            <w:pPr>
              <w:spacing w:after="0" w:line="240" w:lineRule="auto"/>
              <w:rPr>
                <w:rFonts w:ascii="Times New Roman" w:eastAsia="Times New Roman" w:hAnsi="Times New Roman"/>
                <w:b/>
                <w:noProof/>
                <w:sz w:val="28"/>
                <w:szCs w:val="28"/>
                <w:lang w:val="uz-Latn-UZ" w:eastAsia="ru-RU"/>
              </w:rPr>
            </w:pPr>
            <w:r w:rsidRPr="0048521C">
              <w:rPr>
                <w:rFonts w:ascii="Times New Roman" w:eastAsia="Times New Roman" w:hAnsi="Times New Roman"/>
                <w:b/>
                <w:noProof/>
                <w:sz w:val="28"/>
                <w:szCs w:val="28"/>
                <w:lang w:val="uz-Latn-UZ" w:eastAsia="ru-RU"/>
              </w:rPr>
              <w:t>Raislik qiluvchi:</w:t>
            </w:r>
          </w:p>
          <w:p w:rsidR="00582FD4" w:rsidRPr="0048521C" w:rsidRDefault="00582FD4" w:rsidP="00C96A2D">
            <w:pPr>
              <w:spacing w:after="0" w:line="240" w:lineRule="auto"/>
              <w:rPr>
                <w:rFonts w:ascii="Times New Roman" w:eastAsia="Times New Roman" w:hAnsi="Times New Roman"/>
                <w:b/>
                <w:noProof/>
                <w:sz w:val="28"/>
                <w:szCs w:val="28"/>
                <w:lang w:val="en-US" w:eastAsia="ru-RU"/>
              </w:rPr>
            </w:pPr>
            <w:r w:rsidRPr="0048521C">
              <w:rPr>
                <w:rFonts w:ascii="Times New Roman" w:eastAsia="Times New Roman" w:hAnsi="Times New Roman"/>
                <w:b/>
                <w:noProof/>
                <w:sz w:val="28"/>
                <w:szCs w:val="28"/>
                <w:lang w:val="en-US" w:eastAsia="ru-RU"/>
              </w:rPr>
              <w:t>B.Mirzatov</w:t>
            </w:r>
          </w:p>
          <w:p w:rsidR="00582FD4" w:rsidRPr="0048521C" w:rsidRDefault="00582FD4" w:rsidP="00C96A2D">
            <w:pPr>
              <w:spacing w:after="0" w:line="240" w:lineRule="auto"/>
              <w:rPr>
                <w:rFonts w:ascii="Times New Roman" w:eastAsia="Times New Roman" w:hAnsi="Times New Roman"/>
                <w:b/>
                <w:noProof/>
                <w:sz w:val="28"/>
                <w:szCs w:val="28"/>
                <w:lang w:val="en-US" w:eastAsia="ru-RU"/>
              </w:rPr>
            </w:pPr>
          </w:p>
        </w:tc>
        <w:tc>
          <w:tcPr>
            <w:tcW w:w="273" w:type="dxa"/>
          </w:tcPr>
          <w:p w:rsidR="00582FD4" w:rsidRPr="0048521C" w:rsidRDefault="00582FD4" w:rsidP="00C96A2D">
            <w:pPr>
              <w:keepNext/>
              <w:spacing w:after="0" w:line="240" w:lineRule="auto"/>
              <w:jc w:val="both"/>
              <w:outlineLvl w:val="1"/>
              <w:rPr>
                <w:rFonts w:ascii="Times New Roman" w:eastAsia="Times New Roman" w:hAnsi="Times New Roman"/>
                <w:noProof/>
                <w:sz w:val="28"/>
                <w:szCs w:val="28"/>
                <w:lang w:val="uz-Latn-UZ" w:eastAsia="ru-RU"/>
              </w:rPr>
            </w:pPr>
            <w:r w:rsidRPr="0048521C">
              <w:rPr>
                <w:rFonts w:ascii="Times New Roman" w:eastAsia="Times New Roman" w:hAnsi="Times New Roman"/>
                <w:noProof/>
                <w:sz w:val="28"/>
                <w:szCs w:val="28"/>
                <w:lang w:val="uz-Latn-UZ" w:eastAsia="ru-RU"/>
              </w:rPr>
              <w:t>-</w:t>
            </w:r>
          </w:p>
        </w:tc>
        <w:tc>
          <w:tcPr>
            <w:tcW w:w="6387" w:type="dxa"/>
          </w:tcPr>
          <w:p w:rsidR="00582FD4" w:rsidRPr="0048521C" w:rsidRDefault="00582FD4" w:rsidP="00C96A2D">
            <w:pPr>
              <w:spacing w:after="0" w:line="240" w:lineRule="auto"/>
              <w:jc w:val="both"/>
              <w:rPr>
                <w:rFonts w:ascii="Times New Roman" w:eastAsia="Times New Roman" w:hAnsi="Times New Roman"/>
                <w:noProof/>
                <w:sz w:val="28"/>
                <w:szCs w:val="28"/>
                <w:lang w:val="en-US" w:eastAsia="ru-RU"/>
              </w:rPr>
            </w:pPr>
            <w:r w:rsidRPr="0048521C">
              <w:rPr>
                <w:rFonts w:ascii="Times New Roman" w:eastAsia="Times New Roman" w:hAnsi="Times New Roman"/>
                <w:noProof/>
                <w:sz w:val="28"/>
                <w:szCs w:val="28"/>
                <w:lang w:val="uz-Latn-UZ" w:eastAsia="ru-RU"/>
              </w:rPr>
              <w:t xml:space="preserve">Boshqarma </w:t>
            </w:r>
            <w:r w:rsidRPr="0048521C">
              <w:rPr>
                <w:rFonts w:ascii="Times New Roman" w:eastAsia="Times New Roman" w:hAnsi="Times New Roman"/>
                <w:noProof/>
                <w:sz w:val="28"/>
                <w:szCs w:val="28"/>
                <w:lang w:val="uz-Cyrl-UZ" w:eastAsia="ru-RU"/>
              </w:rPr>
              <w:t xml:space="preserve">boshligʻi </w:t>
            </w:r>
          </w:p>
        </w:tc>
      </w:tr>
      <w:tr w:rsidR="00582FD4" w:rsidRPr="002603AA" w:rsidTr="00C96A2D">
        <w:tc>
          <w:tcPr>
            <w:tcW w:w="2880" w:type="dxa"/>
          </w:tcPr>
          <w:p w:rsidR="00372BF1" w:rsidRDefault="002603AA">
            <w:r>
              <w:rPr>
                <w:rFonts w:ascii="Times New Roman" w:hAnsi="Times New Roman"/>
                <w:sz w:val="28"/>
              </w:rPr>
              <w:t>Bayonlashtiruvchi:</w:t>
            </w:r>
            <w:r>
              <w:rPr>
                <w:rFonts w:ascii="Times New Roman" w:hAnsi="Times New Roman"/>
                <w:sz w:val="28"/>
              </w:rPr>
              <w:br/>
              <w:t>X.Egamberdiyev</w:t>
            </w:r>
          </w:p>
        </w:tc>
        <w:tc>
          <w:tcPr>
            <w:tcW w:w="273" w:type="dxa"/>
          </w:tcPr>
          <w:p w:rsidR="00582FD4" w:rsidRPr="0048521C" w:rsidRDefault="00582FD4" w:rsidP="00C96A2D">
            <w:pPr>
              <w:keepNext/>
              <w:spacing w:after="0" w:line="240" w:lineRule="auto"/>
              <w:jc w:val="both"/>
              <w:outlineLvl w:val="1"/>
              <w:rPr>
                <w:rFonts w:ascii="Times New Roman" w:eastAsia="Times New Roman" w:hAnsi="Times New Roman"/>
                <w:noProof/>
                <w:sz w:val="28"/>
                <w:szCs w:val="28"/>
                <w:lang w:val="uz-Latn-UZ" w:eastAsia="ru-RU"/>
              </w:rPr>
            </w:pPr>
            <w:r w:rsidRPr="0048521C">
              <w:rPr>
                <w:rFonts w:ascii="Times New Roman" w:eastAsia="Times New Roman" w:hAnsi="Times New Roman"/>
                <w:noProof/>
                <w:sz w:val="28"/>
                <w:szCs w:val="28"/>
                <w:lang w:val="uz-Latn-UZ" w:eastAsia="ru-RU"/>
              </w:rPr>
              <w:t>-</w:t>
            </w:r>
          </w:p>
        </w:tc>
        <w:tc>
          <w:tcPr>
            <w:tcW w:w="6387" w:type="dxa"/>
          </w:tcPr>
          <w:p w:rsidR="00372BF1" w:rsidRPr="002603AA" w:rsidRDefault="002603AA">
            <w:pPr>
              <w:rPr>
                <w:lang w:val="en-US"/>
              </w:rPr>
            </w:pPr>
            <w:proofErr w:type="spellStart"/>
            <w:r w:rsidRPr="002603AA">
              <w:rPr>
                <w:rFonts w:ascii="Times New Roman" w:hAnsi="Times New Roman"/>
                <w:sz w:val="28"/>
                <w:lang w:val="en-US"/>
              </w:rPr>
              <w:t>Axborot-tahlil</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va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ijro</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nazorati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bo‘yicha</w:t>
            </w:r>
            <w:proofErr w:type="spellEnd"/>
            <w:r w:rsidRPr="002603AA">
              <w:rPr>
                <w:rFonts w:ascii="Times New Roman" w:hAnsi="Times New Roman"/>
                <w:sz w:val="28"/>
                <w:lang w:val="en-US"/>
              </w:rPr>
              <w:t xml:space="preserve"> bosh </w:t>
            </w:r>
            <w:proofErr w:type="spellStart"/>
            <w:r w:rsidRPr="002603AA">
              <w:rPr>
                <w:rFonts w:ascii="Times New Roman" w:hAnsi="Times New Roman"/>
                <w:sz w:val="28"/>
                <w:lang w:val="en-US"/>
              </w:rPr>
              <w:t>mutaxassis</w:t>
            </w:r>
            <w:proofErr w:type="spellEnd"/>
          </w:p>
        </w:tc>
      </w:tr>
      <w:tr w:rsidR="00582FD4" w:rsidRPr="002603AA" w:rsidTr="00C96A2D">
        <w:tc>
          <w:tcPr>
            <w:tcW w:w="2880" w:type="dxa"/>
          </w:tcPr>
          <w:p w:rsidR="00582FD4" w:rsidRPr="0048521C" w:rsidRDefault="00582FD4" w:rsidP="00C96A2D">
            <w:pPr>
              <w:spacing w:after="0" w:line="240" w:lineRule="auto"/>
              <w:jc w:val="both"/>
              <w:rPr>
                <w:rFonts w:ascii="Times New Roman" w:eastAsia="Times New Roman" w:hAnsi="Times New Roman"/>
                <w:b/>
                <w:noProof/>
                <w:sz w:val="28"/>
                <w:szCs w:val="28"/>
                <w:lang w:val="uz-Latn-UZ" w:eastAsia="ru-RU"/>
              </w:rPr>
            </w:pPr>
          </w:p>
          <w:p w:rsidR="00582FD4" w:rsidRPr="0048521C" w:rsidRDefault="00582FD4" w:rsidP="00C96A2D">
            <w:pPr>
              <w:spacing w:after="0" w:line="240" w:lineRule="auto"/>
              <w:jc w:val="both"/>
              <w:rPr>
                <w:rFonts w:ascii="Times New Roman" w:eastAsia="Times New Roman" w:hAnsi="Times New Roman"/>
                <w:b/>
                <w:noProof/>
                <w:sz w:val="28"/>
                <w:szCs w:val="28"/>
                <w:lang w:val="uz-Latn-UZ" w:eastAsia="ru-RU"/>
              </w:rPr>
            </w:pPr>
            <w:r w:rsidRPr="0048521C">
              <w:rPr>
                <w:rFonts w:ascii="Times New Roman" w:eastAsia="Times New Roman" w:hAnsi="Times New Roman"/>
                <w:b/>
                <w:noProof/>
                <w:sz w:val="28"/>
                <w:szCs w:val="28"/>
                <w:lang w:val="uz-Latn-UZ" w:eastAsia="ru-RU"/>
              </w:rPr>
              <w:t>Qatnashdilar:</w:t>
            </w:r>
          </w:p>
          <w:p w:rsidR="00582FD4" w:rsidRPr="0048521C" w:rsidRDefault="00582FD4" w:rsidP="00C96A2D">
            <w:pPr>
              <w:spacing w:after="0" w:line="240" w:lineRule="auto"/>
              <w:ind w:right="328"/>
              <w:jc w:val="both"/>
              <w:rPr>
                <w:rFonts w:ascii="Times New Roman" w:eastAsia="Times New Roman" w:hAnsi="Times New Roman"/>
                <w:b/>
                <w:noProof/>
                <w:sz w:val="28"/>
                <w:szCs w:val="28"/>
                <w:lang w:val="uz-Latn-UZ" w:eastAsia="ru-RU"/>
              </w:rPr>
            </w:pPr>
          </w:p>
        </w:tc>
        <w:tc>
          <w:tcPr>
            <w:tcW w:w="273" w:type="dxa"/>
          </w:tcPr>
          <w:p w:rsidR="00582FD4" w:rsidRPr="0048521C" w:rsidRDefault="00582FD4" w:rsidP="00C96A2D">
            <w:pPr>
              <w:spacing w:after="0" w:line="240" w:lineRule="auto"/>
              <w:jc w:val="both"/>
              <w:rPr>
                <w:rFonts w:ascii="Times New Roman" w:eastAsia="Times New Roman" w:hAnsi="Times New Roman"/>
                <w:noProof/>
                <w:sz w:val="28"/>
                <w:szCs w:val="28"/>
                <w:lang w:val="uz-Latn-UZ" w:eastAsia="ru-RU"/>
              </w:rPr>
            </w:pPr>
          </w:p>
          <w:p w:rsidR="00582FD4" w:rsidRPr="0048521C" w:rsidRDefault="00582FD4" w:rsidP="00C96A2D">
            <w:pPr>
              <w:spacing w:after="0" w:line="240" w:lineRule="auto"/>
              <w:jc w:val="both"/>
              <w:rPr>
                <w:rFonts w:ascii="Times New Roman" w:eastAsia="Times New Roman" w:hAnsi="Times New Roman"/>
                <w:noProof/>
                <w:sz w:val="28"/>
                <w:szCs w:val="28"/>
                <w:lang w:val="uz-Latn-UZ" w:eastAsia="ru-RU"/>
              </w:rPr>
            </w:pPr>
            <w:r w:rsidRPr="0048521C">
              <w:rPr>
                <w:rFonts w:ascii="Times New Roman" w:eastAsia="Times New Roman" w:hAnsi="Times New Roman"/>
                <w:noProof/>
                <w:sz w:val="28"/>
                <w:szCs w:val="28"/>
                <w:lang w:val="uz-Latn-UZ" w:eastAsia="ru-RU"/>
              </w:rPr>
              <w:t>-</w:t>
            </w:r>
          </w:p>
        </w:tc>
        <w:tc>
          <w:tcPr>
            <w:tcW w:w="6387" w:type="dxa"/>
          </w:tcPr>
          <w:p w:rsidR="00582FD4" w:rsidRPr="0048521C" w:rsidRDefault="00582FD4" w:rsidP="00C96A2D">
            <w:pPr>
              <w:overflowPunct w:val="0"/>
              <w:autoSpaceDE w:val="0"/>
              <w:autoSpaceDN w:val="0"/>
              <w:adjustRightInd w:val="0"/>
              <w:spacing w:after="0" w:line="240" w:lineRule="auto"/>
              <w:jc w:val="both"/>
              <w:textAlignment w:val="baseline"/>
              <w:rPr>
                <w:rFonts w:ascii="Times New Roman" w:eastAsia="Times New Roman" w:hAnsi="Times New Roman"/>
                <w:noProof/>
                <w:sz w:val="28"/>
                <w:szCs w:val="28"/>
                <w:lang w:val="uz-Latn-UZ" w:eastAsia="ru-RU"/>
              </w:rPr>
            </w:pPr>
            <w:r w:rsidRPr="0048521C">
              <w:rPr>
                <w:rFonts w:ascii="Times New Roman" w:eastAsia="Times New Roman" w:hAnsi="Times New Roman"/>
                <w:noProof/>
                <w:sz w:val="28"/>
                <w:szCs w:val="28"/>
                <w:lang w:val="uz-Latn-UZ" w:eastAsia="ru-RU"/>
              </w:rPr>
              <w:t xml:space="preserve">Boshqarma apparati </w:t>
            </w:r>
            <w:r w:rsidRPr="0048521C">
              <w:rPr>
                <w:rFonts w:ascii="Times New Roman" w:eastAsia="Times New Roman" w:hAnsi="Times New Roman"/>
                <w:noProof/>
                <w:sz w:val="28"/>
                <w:szCs w:val="28"/>
                <w:lang w:val="uz-Cyrl-UZ" w:eastAsia="ru-RU"/>
              </w:rPr>
              <w:t>x</w:t>
            </w:r>
            <w:r w:rsidRPr="0048521C">
              <w:rPr>
                <w:rFonts w:ascii="Times New Roman" w:eastAsia="Times New Roman" w:hAnsi="Times New Roman"/>
                <w:noProof/>
                <w:sz w:val="28"/>
                <w:szCs w:val="28"/>
                <w:lang w:val="uz-Latn-UZ" w:eastAsia="ru-RU"/>
              </w:rPr>
              <w:t xml:space="preserve">odimlari, shahar va tuman </w:t>
            </w:r>
            <w:r w:rsidRPr="0048521C">
              <w:rPr>
                <w:rFonts w:ascii="Times New Roman" w:eastAsia="Times New Roman" w:hAnsi="Times New Roman"/>
                <w:noProof/>
                <w:sz w:val="28"/>
                <w:szCs w:val="28"/>
                <w:lang w:val="uz-Cyrl-UZ" w:eastAsia="ru-RU"/>
              </w:rPr>
              <w:t xml:space="preserve">yoshlar ishlari </w:t>
            </w:r>
            <w:r w:rsidRPr="0048521C">
              <w:rPr>
                <w:rFonts w:ascii="Times New Roman" w:eastAsia="Times New Roman" w:hAnsi="Times New Roman"/>
                <w:noProof/>
                <w:sz w:val="28"/>
                <w:szCs w:val="28"/>
                <w:lang w:val="uz-Latn-UZ" w:eastAsia="ru-RU"/>
              </w:rPr>
              <w:t>boʻlim</w:t>
            </w:r>
            <w:r w:rsidRPr="0048521C">
              <w:rPr>
                <w:rFonts w:ascii="Times New Roman" w:eastAsia="Times New Roman" w:hAnsi="Times New Roman"/>
                <w:noProof/>
                <w:sz w:val="28"/>
                <w:szCs w:val="28"/>
                <w:lang w:val="uz-Cyrl-UZ" w:eastAsia="ru-RU"/>
              </w:rPr>
              <w:t>lar</w:t>
            </w:r>
            <w:r w:rsidRPr="0048521C">
              <w:rPr>
                <w:rFonts w:ascii="Times New Roman" w:eastAsia="Times New Roman" w:hAnsi="Times New Roman"/>
                <w:noProof/>
                <w:sz w:val="28"/>
                <w:szCs w:val="28"/>
                <w:lang w:val="uz-Latn-UZ" w:eastAsia="ru-RU"/>
              </w:rPr>
              <w:t>i boshliqlari hamda mutaxassislari.</w:t>
            </w:r>
          </w:p>
        </w:tc>
      </w:tr>
    </w:tbl>
    <w:p w:rsidR="00582FD4" w:rsidRPr="0048521C" w:rsidRDefault="00582FD4" w:rsidP="00307E5C">
      <w:pPr>
        <w:spacing w:after="0" w:line="240" w:lineRule="auto"/>
        <w:rPr>
          <w:rFonts w:ascii="Times New Roman" w:eastAsia="Times New Roman" w:hAnsi="Times New Roman"/>
          <w:noProof/>
          <w:sz w:val="28"/>
          <w:szCs w:val="28"/>
          <w:lang w:val="uz-Latn-UZ" w:eastAsia="ru-RU"/>
        </w:rPr>
      </w:pPr>
    </w:p>
    <w:p w:rsidR="00582FD4" w:rsidRPr="0048521C" w:rsidRDefault="00582FD4" w:rsidP="00307E5C">
      <w:pPr>
        <w:spacing w:after="0" w:line="240" w:lineRule="auto"/>
        <w:jc w:val="center"/>
        <w:rPr>
          <w:rFonts w:ascii="Times New Roman" w:eastAsia="Times New Roman" w:hAnsi="Times New Roman"/>
          <w:b/>
          <w:noProof/>
          <w:sz w:val="28"/>
          <w:szCs w:val="28"/>
          <w:lang w:val="uz-Latn-UZ" w:eastAsia="ru-RU"/>
        </w:rPr>
      </w:pPr>
      <w:r w:rsidRPr="0048521C">
        <w:rPr>
          <w:rFonts w:ascii="Times New Roman" w:eastAsia="Times New Roman" w:hAnsi="Times New Roman"/>
          <w:b/>
          <w:noProof/>
          <w:sz w:val="28"/>
          <w:szCs w:val="28"/>
          <w:lang w:val="uz-Latn-UZ" w:eastAsia="ru-RU"/>
        </w:rPr>
        <w:t>KUN TARTIBI:</w:t>
      </w:r>
    </w:p>
    <w:p w:rsidR="00582FD4" w:rsidRPr="0048521C" w:rsidRDefault="00582FD4" w:rsidP="00307E5C">
      <w:pPr>
        <w:pBdr>
          <w:bottom w:val="single" w:sz="12" w:space="1" w:color="auto"/>
        </w:pBdr>
        <w:spacing w:after="0" w:line="240" w:lineRule="auto"/>
        <w:ind w:right="-143"/>
        <w:jc w:val="center"/>
        <w:rPr>
          <w:rFonts w:ascii="Times New Roman" w:eastAsia="Times New Roman" w:hAnsi="Times New Roman"/>
          <w:b/>
          <w:noProof/>
          <w:sz w:val="28"/>
          <w:szCs w:val="28"/>
          <w:lang w:val="uz-Latn-UZ" w:eastAsia="ru-RU"/>
        </w:rPr>
      </w:pPr>
      <w:r w:rsidRPr="002603AA">
        <w:rPr>
          <w:rFonts w:ascii="Times New Roman" w:hAnsi="Times New Roman"/>
          <w:b/>
          <w:sz w:val="28"/>
          <w:lang w:val="uz-Latn-UZ"/>
        </w:rPr>
        <w:t>Viloyatda yoshlar siyosati yo‘nalishida amalga oshirilayotgan ishlar samaradorligini oshirish, belgilangan topshiriqlar ijrosini ta’minlash hamda ijro intizomini mustahkamlash to‘g‘risida.</w:t>
      </w:r>
    </w:p>
    <w:p w:rsidR="00582FD4" w:rsidRPr="0048521C" w:rsidRDefault="00582FD4" w:rsidP="00307E5C">
      <w:pPr>
        <w:spacing w:after="0" w:line="240" w:lineRule="auto"/>
        <w:jc w:val="center"/>
        <w:rPr>
          <w:rFonts w:ascii="Times New Roman" w:eastAsia="Times New Roman" w:hAnsi="Times New Roman"/>
          <w:i/>
          <w:noProof/>
          <w:szCs w:val="28"/>
          <w:lang w:val="uz-Latn-UZ" w:eastAsia="ru-RU"/>
        </w:rPr>
      </w:pPr>
      <w:r w:rsidRPr="002603AA">
        <w:rPr>
          <w:rFonts w:ascii="Times New Roman" w:hAnsi="Times New Roman"/>
          <w:sz w:val="28"/>
          <w:lang w:val="uz-Latn-UZ"/>
        </w:rPr>
        <w:t>(</w:t>
      </w:r>
      <w:r w:rsidR="002603AA">
        <w:rPr>
          <w:rFonts w:ascii="Times New Roman" w:hAnsi="Times New Roman"/>
          <w:sz w:val="28"/>
          <w:lang w:val="uz-Latn-UZ"/>
        </w:rPr>
        <w:t>Akbarov</w:t>
      </w:r>
      <w:r w:rsidRPr="002603AA">
        <w:rPr>
          <w:rFonts w:ascii="Times New Roman" w:hAnsi="Times New Roman"/>
          <w:sz w:val="28"/>
          <w:lang w:val="uz-Latn-UZ"/>
        </w:rPr>
        <w:t>, Xaytboyev, Turdiqulov, Soliyev, Toshpo‘latov, Umaraliyev, Boltaboyev, Usmanov, Egamberdiyev, Mirzatov)</w:t>
      </w:r>
    </w:p>
    <w:p w:rsidR="00B64ADF" w:rsidRPr="0048521C" w:rsidRDefault="00B64ADF" w:rsidP="00B94468">
      <w:pPr>
        <w:spacing w:after="0" w:line="240" w:lineRule="auto"/>
        <w:rPr>
          <w:rFonts w:ascii="Times New Roman" w:eastAsia="Times New Roman" w:hAnsi="Times New Roman"/>
          <w:b/>
          <w:noProof/>
          <w:sz w:val="28"/>
          <w:szCs w:val="28"/>
          <w:lang w:val="uz-Latn-UZ" w:eastAsia="ru-RU"/>
        </w:rPr>
      </w:pP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Kun tartibidagi masalalar yuzasidan viloyat Yoshlar ishlari boshqarmasi boshlig‘i B.Mirzatov so‘zga chiqib, hududlarda yoshlar siyosati yo‘nalishida belgilangan vazifalarni o‘z vaqtida va sifatli bajarish, har bir topshiriq bo‘yicha aniq amaliy natijaga erishish hamda rahbarlarning shaxsiy mas’uliyatini kuchaytirish zarurligini ta’kidladi.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2026-yil 24-sentabr kuni Namangan shahridagi “Uch favvora” xiyoboni hamda 24/7 “Yoshlar sayilgohi”da o‘tkaziladigan “Yoshlar sayli” tadbiriga puxta tayyorgarlik ko‘rish, Bandlik dasturiga kiritilgan ishsiz va bitiruvchi yoshlarni barcha yoshlar yetakchilari tomonidan keng qamrovda jalb etish, mazkur jarayonni shahar va tuman bo‘limlari rahbarlari shaxsan nazoratga olishi lozimligi belgilandi.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“Yoshlar va qonun” tanlovining 9–12-sentabr kunlari mahalla, 14–18-sentabr kunlari sektor hamda 22–24-sentabr kunlari shahar va tuman bosqichlarini belgilangan tartibda sifatli tashkil etish, g‘olib jamoalar haqidagi ma’lumotlarni to‘liq shakllantirib taqdim etish vazifasi qo‘yildi.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 xml:space="preserve">Mahallalardagi yoshlar yetakchisi vakant lavozimlarini munosib nomzodlar hisobiga tezkor to‘ldirish, Bandlik dasturi ijrosini jadallashtirish, tadbirkorlik </w:t>
      </w:r>
      <w:r w:rsidRPr="002603AA">
        <w:rPr>
          <w:rFonts w:ascii="Times New Roman" w:hAnsi="Times New Roman"/>
          <w:sz w:val="28"/>
          <w:lang w:val="uz-Latn-UZ"/>
        </w:rPr>
        <w:lastRenderedPageBreak/>
        <w:t>loyihalarini banklar bilan hamkorlikda amalga oshirish hamda ortda qolayotgan hududlarda amaliy natijadorlikni oshirish zarurligi qayd etildi.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proofErr w:type="spellStart"/>
      <w:r w:rsidRPr="002603AA">
        <w:rPr>
          <w:rFonts w:ascii="Times New Roman" w:hAnsi="Times New Roman"/>
          <w:sz w:val="28"/>
          <w:lang w:val="en-US"/>
        </w:rPr>
        <w:t>Bandlik</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dasturining</w:t>
      </w:r>
      <w:proofErr w:type="spellEnd"/>
      <w:r w:rsidRPr="002603AA">
        <w:rPr>
          <w:rFonts w:ascii="Times New Roman" w:hAnsi="Times New Roman"/>
          <w:sz w:val="28"/>
          <w:lang w:val="en-US"/>
        </w:rPr>
        <w:t xml:space="preserve"> 19-sentabr </w:t>
      </w:r>
      <w:proofErr w:type="spellStart"/>
      <w:r w:rsidRPr="002603AA">
        <w:rPr>
          <w:rFonts w:ascii="Times New Roman" w:hAnsi="Times New Roman"/>
          <w:sz w:val="28"/>
          <w:lang w:val="en-US"/>
        </w:rPr>
        <w:t>holatidagi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ijrosida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viloyat</w:t>
      </w:r>
      <w:proofErr w:type="spellEnd"/>
      <w:r w:rsidRPr="002603AA">
        <w:rPr>
          <w:rFonts w:ascii="Times New Roman" w:hAnsi="Times New Roman"/>
          <w:sz w:val="28"/>
          <w:lang w:val="en-US"/>
        </w:rPr>
        <w:t xml:space="preserve"> </w:t>
      </w:r>
      <w:proofErr w:type="spellStart"/>
      <w:proofErr w:type="gramStart"/>
      <w:r w:rsidRPr="002603AA">
        <w:rPr>
          <w:rFonts w:ascii="Times New Roman" w:hAnsi="Times New Roman"/>
          <w:sz w:val="28"/>
          <w:lang w:val="en-US"/>
        </w:rPr>
        <w:t>ko‘</w:t>
      </w:r>
      <w:proofErr w:type="gramEnd"/>
      <w:r w:rsidRPr="002603AA">
        <w:rPr>
          <w:rFonts w:ascii="Times New Roman" w:hAnsi="Times New Roman"/>
          <w:sz w:val="28"/>
          <w:lang w:val="en-US"/>
        </w:rPr>
        <w:t>rsatkichi</w:t>
      </w:r>
      <w:proofErr w:type="spellEnd"/>
      <w:r w:rsidRPr="002603AA">
        <w:rPr>
          <w:rFonts w:ascii="Times New Roman" w:hAnsi="Times New Roman"/>
          <w:sz w:val="28"/>
          <w:lang w:val="en-US"/>
        </w:rPr>
        <w:t xml:space="preserve"> 66 </w:t>
      </w:r>
      <w:proofErr w:type="spellStart"/>
      <w:r w:rsidRPr="002603AA">
        <w:rPr>
          <w:rFonts w:ascii="Times New Roman" w:hAnsi="Times New Roman"/>
          <w:sz w:val="28"/>
          <w:lang w:val="en-US"/>
        </w:rPr>
        <w:t>foizni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tashkil</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etgan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Eng</w:t>
      </w:r>
      <w:proofErr w:type="spellEnd"/>
      <w:r w:rsidRPr="002603AA">
        <w:rPr>
          <w:rFonts w:ascii="Times New Roman" w:hAnsi="Times New Roman"/>
          <w:sz w:val="28"/>
          <w:lang w:val="en-US"/>
        </w:rPr>
        <w:t xml:space="preserve"> past </w:t>
      </w:r>
      <w:proofErr w:type="spellStart"/>
      <w:proofErr w:type="gramStart"/>
      <w:r w:rsidRPr="002603AA">
        <w:rPr>
          <w:rFonts w:ascii="Times New Roman" w:hAnsi="Times New Roman"/>
          <w:sz w:val="28"/>
          <w:lang w:val="en-US"/>
        </w:rPr>
        <w:t>ko‘</w:t>
      </w:r>
      <w:proofErr w:type="gramEnd"/>
      <w:r w:rsidRPr="002603AA">
        <w:rPr>
          <w:rFonts w:ascii="Times New Roman" w:hAnsi="Times New Roman"/>
          <w:sz w:val="28"/>
          <w:lang w:val="en-US"/>
        </w:rPr>
        <w:t>rsatkich</w:t>
      </w:r>
      <w:proofErr w:type="spellEnd"/>
      <w:r w:rsidRPr="002603AA">
        <w:rPr>
          <w:rFonts w:ascii="Times New Roman" w:hAnsi="Times New Roman"/>
          <w:sz w:val="28"/>
          <w:lang w:val="en-US"/>
        </w:rPr>
        <w:t xml:space="preserve"> Namangan </w:t>
      </w:r>
      <w:proofErr w:type="spellStart"/>
      <w:r w:rsidRPr="002603AA">
        <w:rPr>
          <w:rFonts w:ascii="Times New Roman" w:hAnsi="Times New Roman"/>
          <w:sz w:val="28"/>
          <w:lang w:val="en-US"/>
        </w:rPr>
        <w:t>shahrida</w:t>
      </w:r>
      <w:proofErr w:type="spellEnd"/>
      <w:r w:rsidRPr="002603AA">
        <w:rPr>
          <w:rFonts w:ascii="Times New Roman" w:hAnsi="Times New Roman"/>
          <w:sz w:val="28"/>
          <w:lang w:val="en-US"/>
        </w:rPr>
        <w:t xml:space="preserve"> 62 </w:t>
      </w:r>
      <w:proofErr w:type="spellStart"/>
      <w:r w:rsidRPr="002603AA">
        <w:rPr>
          <w:rFonts w:ascii="Times New Roman" w:hAnsi="Times New Roman"/>
          <w:sz w:val="28"/>
          <w:lang w:val="en-US"/>
        </w:rPr>
        <w:t>foiz</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Yangi</w:t>
      </w:r>
      <w:proofErr w:type="spellEnd"/>
      <w:r w:rsidRPr="002603AA">
        <w:rPr>
          <w:rFonts w:ascii="Times New Roman" w:hAnsi="Times New Roman"/>
          <w:sz w:val="28"/>
          <w:lang w:val="en-US"/>
        </w:rPr>
        <w:t xml:space="preserve"> Namangan </w:t>
      </w:r>
      <w:proofErr w:type="spellStart"/>
      <w:r w:rsidRPr="002603AA">
        <w:rPr>
          <w:rFonts w:ascii="Times New Roman" w:hAnsi="Times New Roman"/>
          <w:sz w:val="28"/>
          <w:lang w:val="en-US"/>
        </w:rPr>
        <w:t>tumanida</w:t>
      </w:r>
      <w:proofErr w:type="spellEnd"/>
      <w:r w:rsidRPr="002603AA">
        <w:rPr>
          <w:rFonts w:ascii="Times New Roman" w:hAnsi="Times New Roman"/>
          <w:sz w:val="28"/>
          <w:lang w:val="en-US"/>
        </w:rPr>
        <w:t xml:space="preserve"> 63 </w:t>
      </w:r>
      <w:proofErr w:type="spellStart"/>
      <w:r w:rsidRPr="002603AA">
        <w:rPr>
          <w:rFonts w:ascii="Times New Roman" w:hAnsi="Times New Roman"/>
          <w:sz w:val="28"/>
          <w:lang w:val="en-US"/>
        </w:rPr>
        <w:t>foiz</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keyingi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eng</w:t>
      </w:r>
      <w:proofErr w:type="spellEnd"/>
      <w:r w:rsidRPr="002603AA">
        <w:rPr>
          <w:rFonts w:ascii="Times New Roman" w:hAnsi="Times New Roman"/>
          <w:sz w:val="28"/>
          <w:lang w:val="en-US"/>
        </w:rPr>
        <w:t xml:space="preserve"> past </w:t>
      </w:r>
      <w:proofErr w:type="spellStart"/>
      <w:r w:rsidRPr="002603AA">
        <w:rPr>
          <w:rFonts w:ascii="Times New Roman" w:hAnsi="Times New Roman"/>
          <w:sz w:val="28"/>
          <w:lang w:val="en-US"/>
        </w:rPr>
        <w:t>ko‘rsatkich</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esa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Kosonsoy</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Mingbuloq</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va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Uychi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tumanlarida</w:t>
      </w:r>
      <w:proofErr w:type="spellEnd"/>
      <w:r w:rsidRPr="002603AA">
        <w:rPr>
          <w:rFonts w:ascii="Times New Roman" w:hAnsi="Times New Roman"/>
          <w:sz w:val="28"/>
          <w:lang w:val="en-US"/>
        </w:rPr>
        <w:t xml:space="preserve"> 64 </w:t>
      </w:r>
      <w:proofErr w:type="spellStart"/>
      <w:r w:rsidRPr="002603AA">
        <w:rPr>
          <w:rFonts w:ascii="Times New Roman" w:hAnsi="Times New Roman"/>
          <w:sz w:val="28"/>
          <w:lang w:val="en-US"/>
        </w:rPr>
        <w:t>foizdan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qayd</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etilganligi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sababli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ushbu</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hududlarda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hafta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yakuniga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qadar</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amaliy</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o‘zgarishga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erishish</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vazifasi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belgilandi</w:t>
      </w:r>
      <w:proofErr w:type="spellEnd"/>
      <w:r w:rsidRPr="002603AA">
        <w:rPr>
          <w:rFonts w:ascii="Times New Roman" w:hAnsi="Times New Roman"/>
          <w:sz w:val="28"/>
          <w:lang w:val="en-US"/>
        </w:rPr>
        <w:t>.</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“E-Ijtimoiy profilaktika” platformasida 21-sentabr holatiga viloyat bo‘yicha 15 234 ta xulosaning 14 445 tasi yakunlanib, umumiy ko‘rsatkich 94,8 foizni tashkil etgan. Eng past natijalar Mingbuloq tumanida 90,4 foiz, Pop tumanida 90,7 foiz va Namangan shahrida 90,7 foiz bo‘lib, ushbu hududlarda mavjud so‘rovnomalarni tezkor yakunlash zarurligi ko‘rsatib o‘tildi.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Oktyabr oyida “1 oy – 4 mahalla” tamoyili asosida ish olib boriladigan mahallalar ro‘yxatini shakllantirish, tanlangan hududlarda xatlov ishlarini oldindan boshlash va aniqlangan muammolar bo‘yicha manzilli ishlarni tashkil etish topshirildi. Sentabr oyidagi ishlar natijadorligi past bo‘lgan Mingbuloq, Kosonsoy va Namangan tumanlari rahbarlari hamda natijasi past yoshlar yetakchilarining mas’uliyatini oshirish zarurligi alohida qayd etildi.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“Otaliq” tizimi doirasida biriktirilgan yoshlar bilan uchrashuvlar o‘tkazish, ularning bandligini ta’minlash va mavjud muammolarini hal etish, “Besh tashabbus olimpiadasi” g‘olib va sovrindorlariga sovg‘alar topshirilganligi bo‘yicha sifatli fotohisobotlarni jamlab taqdim etish vazifalari belgilandi.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Sentabr oyida shahar va tuman rahbarlarining yoshlar bilan uchrashuvlarini tashkil etish, o‘tkazilgan uchrashuvlar bo‘yicha namunaviy jadvallarni 22-sentabr kuni soat 17:00 ga qadar boshqarmaga taqdim etish, shuningdek, Chortoq tumanida 22-sentabr kuni soat 10:00 da va Chust tumanida 25-sentabr kuni soat 10:00 da boshqarma boshlig‘i hamda o‘rinbosarining sayyor qabullarini yuqori saviyada tashkil etish topshirildi.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Yoshlar murojaatlarini hal etish bo‘yicha chorak yakuni KPI ko‘rsatkichlarini “yashil” darajaga olib chiqish vazifasi qo‘yildi. 21-sentabr holatiga Chust tumani 45 ball bilan “qizil”, Namangan shahri 50 ball va Mingbuloq tumani 65 ball bilan “sariq” hududda qolayotgani ko‘rsatilib, mazkur hududlar rahbarlariga chorak yakuniga qadar “yashil” darajaga chiqish bo‘yicha kafolat xati taqdim etish topshirildi.</w:t>
      </w:r>
    </w:p>
    <w:p w:rsidR="00C60A74" w:rsidRPr="0048521C" w:rsidRDefault="00C60A74"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Yoshlarga ajratilgan yer maydonlaridan foydalanish holatini yoshlar yetakchilari tomonidan muntazam monitoring qilish, Uychi tumani Yoshlar ishlari bo‘limi rahbarining yer bo‘yicha ma’lumotlardan yetarli darajada xabardor bo‘lmagani yuzasidan ogohlantirish berish masalasi ko‘rib chiqildi.</w:t>
      </w:r>
    </w:p>
    <w:p w:rsidR="0048521C" w:rsidRPr="000D0CED" w:rsidRDefault="0048521C"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Shuningdek, PF-207-son Farmon ijrosi yuzasidan Respublika ishchi guruhi tomonidan bildirilgan e’tirozlardan kelib chiqib, barcha yoshlar yetakchilarining kasbiy salohiyatini oshirish, yo‘nalishlar bo‘yicha bilim va ko‘nikmalarini mustahkamlashga qaratilgan amaliy o‘quvlarni tashkil etish vazifasi belgilandi.</w:t>
      </w:r>
    </w:p>
    <w:p w:rsidR="00B64ADF" w:rsidRPr="0048521C" w:rsidRDefault="00B64ADF" w:rsidP="002603AA">
      <w:pPr>
        <w:spacing w:before="80" w:after="80" w:line="240" w:lineRule="auto"/>
        <w:ind w:firstLine="709"/>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lastRenderedPageBreak/>
        <w:t>Yuqoridagilarni inobatga olib, amalga oshiriladigan ishlar yuzasidan masalalarni atroflicha muhokama qilib, bildirilgan taklif-mulohazalarni inobatga olgan holda yig‘ilish,</w:t>
      </w:r>
    </w:p>
    <w:p w:rsidR="00B64ADF" w:rsidRPr="0048521C" w:rsidRDefault="00B64ADF" w:rsidP="002603AA">
      <w:pPr>
        <w:spacing w:before="80" w:after="80" w:line="240" w:lineRule="auto"/>
        <w:rPr>
          <w:rFonts w:ascii="Times New Roman" w:hAnsi="Times New Roman"/>
          <w:noProof/>
          <w:sz w:val="28"/>
          <w:szCs w:val="28"/>
          <w:lang w:val="uz-Cyrl-UZ" w:eastAsia="ru-RU"/>
        </w:rPr>
      </w:pPr>
    </w:p>
    <w:p w:rsidR="00B64ADF" w:rsidRPr="0048521C" w:rsidRDefault="00B64ADF" w:rsidP="002603AA">
      <w:pPr>
        <w:spacing w:before="80" w:after="80" w:line="240" w:lineRule="auto"/>
        <w:jc w:val="center"/>
        <w:rPr>
          <w:rFonts w:ascii="Times New Roman" w:eastAsia="Times New Roman" w:hAnsi="Times New Roman"/>
          <w:b/>
          <w:noProof/>
          <w:sz w:val="28"/>
          <w:szCs w:val="28"/>
          <w:lang w:val="uz-Latn-UZ" w:eastAsia="ru-RU"/>
        </w:rPr>
      </w:pPr>
      <w:r w:rsidRPr="002603AA">
        <w:rPr>
          <w:rFonts w:ascii="Times New Roman" w:hAnsi="Times New Roman"/>
          <w:b/>
          <w:sz w:val="28"/>
          <w:lang w:val="uz-Cyrl-UZ"/>
        </w:rPr>
        <w:t>QAROR QILADI:</w:t>
      </w:r>
    </w:p>
    <w:p w:rsidR="00B64ADF" w:rsidRPr="0048521C" w:rsidRDefault="00B64ADF" w:rsidP="002603AA">
      <w:pPr>
        <w:keepNext/>
        <w:keepLines/>
        <w:widowControl w:val="0"/>
        <w:tabs>
          <w:tab w:val="left" w:pos="709"/>
          <w:tab w:val="left" w:pos="851"/>
        </w:tabs>
        <w:spacing w:before="80" w:after="80" w:line="240" w:lineRule="auto"/>
        <w:jc w:val="both"/>
        <w:outlineLvl w:val="0"/>
        <w:rPr>
          <w:rFonts w:ascii="Times New Roman" w:hAnsi="Times New Roman"/>
          <w:noProof/>
          <w:sz w:val="28"/>
          <w:szCs w:val="28"/>
          <w:lang w:val="uz-Latn-UZ"/>
        </w:rPr>
      </w:pPr>
      <w:r w:rsidRPr="002603AA">
        <w:rPr>
          <w:rFonts w:ascii="Times New Roman" w:hAnsi="Times New Roman"/>
          <w:b/>
          <w:sz w:val="28"/>
          <w:lang w:val="uz-Cyrl-UZ"/>
        </w:rPr>
        <w:t>1. Mahalladagi yoshlar yetakchilari faoliyatini muvofiqlashtirish bo‘yicha bosh mutaxassis A.Turdiqulov, tuman (shahar) yoshlar ishlari bo‘limlari boshliqlari bilan birgalikda:</w:t>
      </w:r>
    </w:p>
    <w:p w:rsidR="00B64ADF" w:rsidRPr="0048521C" w:rsidRDefault="00B64ADF" w:rsidP="002603AA">
      <w:pPr>
        <w:widowControl w:val="0"/>
        <w:numPr>
          <w:ilvl w:val="0"/>
          <w:numId w:val="2"/>
        </w:numPr>
        <w:tabs>
          <w:tab w:val="left" w:pos="709"/>
          <w:tab w:val="left" w:pos="851"/>
        </w:tabs>
        <w:spacing w:before="80" w:after="80" w:line="240" w:lineRule="auto"/>
        <w:ind w:left="397" w:hanging="198"/>
        <w:jc w:val="both"/>
        <w:rPr>
          <w:rStyle w:val="23"/>
          <w:rFonts w:eastAsia="Calibri"/>
          <w:b/>
          <w:bCs/>
          <w:noProof/>
          <w:color w:val="auto"/>
          <w:lang w:val="uz-Latn-UZ"/>
        </w:rPr>
      </w:pPr>
      <w:r w:rsidRPr="002603AA">
        <w:rPr>
          <w:rFonts w:ascii="Times New Roman" w:hAnsi="Times New Roman"/>
          <w:sz w:val="28"/>
          <w:lang w:val="uz-Latn-UZ"/>
        </w:rPr>
        <w:t xml:space="preserve"> qisqa muddatlarda mahallalardagi yoshlar yetakchisi vakant lavozimlariga belgilangan talablar asosida munosib nomzodlarni saralab, mavjud vakansiyalarni to‘ldirish choralarini ko‘rsin;</w:t>
      </w:r>
    </w:p>
    <w:p w:rsidR="00B64ADF" w:rsidRPr="0048521C" w:rsidRDefault="00B64ADF" w:rsidP="002603AA">
      <w:pPr>
        <w:widowControl w:val="0"/>
        <w:tabs>
          <w:tab w:val="left" w:pos="709"/>
          <w:tab w:val="left" w:pos="851"/>
        </w:tabs>
        <w:spacing w:before="80" w:after="80" w:line="240" w:lineRule="auto"/>
        <w:ind w:left="397" w:hanging="198"/>
        <w:jc w:val="both"/>
        <w:rPr>
          <w:rStyle w:val="10"/>
          <w:rFonts w:eastAsia="Calibri"/>
          <w:b w:val="0"/>
          <w:noProof/>
          <w:lang w:val="uz-Cyrl-UZ"/>
        </w:rPr>
      </w:pPr>
      <w:r w:rsidRPr="002603AA">
        <w:rPr>
          <w:rFonts w:ascii="Times New Roman" w:hAnsi="Times New Roman"/>
          <w:sz w:val="28"/>
          <w:lang w:val="uz-Latn-UZ"/>
        </w:rPr>
        <w:t>- PF-207-son Farmon ijrosi bo‘yicha Respublika ishchi guruhi tomonidan bildirilgan e’tirozlardan kelib chiqib, A.Umaraliyev bilan birgalikda barcha yoshlar yetakchilarining kasbiy salohiyatini oshirishga qaratilgan amaliy o‘quvlarni tashkil etsin.</w:t>
      </w:r>
    </w:p>
    <w:p w:rsidR="00B64ADF" w:rsidRPr="0048521C" w:rsidRDefault="00B64ADF" w:rsidP="002603AA">
      <w:pPr>
        <w:widowControl w:val="0"/>
        <w:tabs>
          <w:tab w:val="left" w:pos="709"/>
          <w:tab w:val="left" w:pos="851"/>
        </w:tabs>
        <w:spacing w:before="80" w:after="80" w:line="240" w:lineRule="auto"/>
        <w:jc w:val="both"/>
        <w:rPr>
          <w:rFonts w:ascii="Times New Roman" w:hAnsi="Times New Roman"/>
          <w:noProof/>
          <w:sz w:val="28"/>
          <w:szCs w:val="28"/>
          <w:lang w:val="uz-Latn-UZ"/>
        </w:rPr>
      </w:pPr>
      <w:r w:rsidRPr="002603AA">
        <w:rPr>
          <w:rFonts w:ascii="Times New Roman" w:hAnsi="Times New Roman"/>
          <w:b/>
          <w:sz w:val="28"/>
          <w:lang w:val="uz-Cyrl-UZ"/>
        </w:rPr>
        <w:t>2. Yoshlarni harbiy-vatanparvarlik ruhida tarbiyalash, ularning huquqiy savodxonligini oshirish bo‘yicha bosh mutaxassis I.Soliyev, tuman (shahar) yoshlar ishlari bo‘limlari boshliqlari bilan birgalikda:</w:t>
      </w:r>
    </w:p>
    <w:p w:rsidR="00B64ADF" w:rsidRPr="0048521C" w:rsidRDefault="00B64ADF" w:rsidP="002603AA">
      <w:pPr>
        <w:widowControl w:val="0"/>
        <w:numPr>
          <w:ilvl w:val="0"/>
          <w:numId w:val="2"/>
        </w:numPr>
        <w:tabs>
          <w:tab w:val="left" w:pos="709"/>
          <w:tab w:val="left" w:pos="851"/>
        </w:tabs>
        <w:spacing w:before="80" w:after="80" w:line="240" w:lineRule="auto"/>
        <w:ind w:left="397" w:hanging="198"/>
        <w:jc w:val="both"/>
        <w:rPr>
          <w:rFonts w:ascii="Times New Roman" w:hAnsi="Times New Roman"/>
          <w:noProof/>
          <w:sz w:val="28"/>
          <w:szCs w:val="28"/>
          <w:lang w:val="uz-Cyrl-UZ"/>
        </w:rPr>
      </w:pPr>
      <w:r w:rsidRPr="002603AA">
        <w:rPr>
          <w:rFonts w:ascii="Times New Roman" w:hAnsi="Times New Roman"/>
          <w:sz w:val="28"/>
          <w:lang w:val="uz-Latn-UZ"/>
        </w:rPr>
        <w:t>- “Yoshlar va qonun” tanlovining 22–24-sentabr kunlari shahar va tuman bosqichlarini belgilangan tartibda sifatli o‘tkazsin, g‘olib jamoalar to‘g‘risidagi ma’lumotlarni to‘liq va sifatli shakllantirib belgilangan tartibda taqdim etsin;</w:t>
      </w:r>
    </w:p>
    <w:p w:rsidR="00B64ADF" w:rsidRPr="0048521C" w:rsidRDefault="0076231E" w:rsidP="002603AA">
      <w:pPr>
        <w:widowControl w:val="0"/>
        <w:tabs>
          <w:tab w:val="left" w:pos="709"/>
          <w:tab w:val="left" w:pos="851"/>
        </w:tabs>
        <w:spacing w:before="80" w:after="80" w:line="240" w:lineRule="auto"/>
        <w:ind w:left="397" w:hanging="198"/>
        <w:jc w:val="both"/>
        <w:rPr>
          <w:rFonts w:ascii="Times New Roman" w:hAnsi="Times New Roman"/>
          <w:b/>
          <w:bCs/>
          <w:noProof/>
          <w:sz w:val="28"/>
          <w:szCs w:val="28"/>
          <w:lang w:val="uz-Cyrl-UZ"/>
        </w:rPr>
      </w:pPr>
      <w:r w:rsidRPr="002603AA">
        <w:rPr>
          <w:rFonts w:ascii="Times New Roman" w:hAnsi="Times New Roman"/>
          <w:sz w:val="28"/>
          <w:lang w:val="uz-Cyrl-UZ"/>
        </w:rPr>
        <w:t>- tanlov bo‘yicha yuborilgan xatga qaramay masalaga yetarli e’tibor qaratmagan Namangan shahri, Mingbuloq, Norin, Uychi, Chortoq, Chust va Yangiqo‘rg‘on tumanlari Yoshlar ishlari bo‘limlari rahbarlari rasman ogohlantirilsin;</w:t>
      </w:r>
    </w:p>
    <w:p w:rsidR="00B64ADF" w:rsidRPr="0048521C" w:rsidRDefault="00B64ADF" w:rsidP="002603AA">
      <w:pPr>
        <w:widowControl w:val="0"/>
        <w:tabs>
          <w:tab w:val="left" w:pos="709"/>
          <w:tab w:val="left" w:pos="851"/>
        </w:tabs>
        <w:spacing w:before="80" w:after="80" w:line="240" w:lineRule="auto"/>
        <w:ind w:left="397" w:hanging="198"/>
        <w:jc w:val="both"/>
        <w:rPr>
          <w:rFonts w:ascii="Times New Roman" w:hAnsi="Times New Roman"/>
          <w:noProof/>
          <w:sz w:val="28"/>
          <w:szCs w:val="28"/>
          <w:lang w:val="uz-Latn-UZ"/>
        </w:rPr>
      </w:pPr>
      <w:r w:rsidRPr="002603AA">
        <w:rPr>
          <w:rFonts w:ascii="Times New Roman" w:hAnsi="Times New Roman"/>
          <w:sz w:val="28"/>
          <w:lang w:val="uz-Cyrl-UZ"/>
        </w:rPr>
        <w:t>- “Otaliq” tizimi doirasida biriktirilgan yoshlar bilan uchrashuvlar o‘tkazilishi, ularning bandligini ta’minlash va mavjud muammolarini hal etish bo‘yicha amaliy choralar ko‘rilishini ta’minlasin;</w:t>
      </w:r>
    </w:p>
    <w:p w:rsidR="00B64ADF" w:rsidRPr="0048521C" w:rsidRDefault="00B64ADF" w:rsidP="002603AA">
      <w:pPr>
        <w:widowControl w:val="0"/>
        <w:tabs>
          <w:tab w:val="left" w:pos="709"/>
          <w:tab w:val="left" w:pos="851"/>
        </w:tabs>
        <w:spacing w:before="80" w:after="80" w:line="240" w:lineRule="auto"/>
        <w:ind w:left="397" w:hanging="198"/>
        <w:jc w:val="both"/>
        <w:rPr>
          <w:rFonts w:ascii="Times New Roman" w:hAnsi="Times New Roman"/>
          <w:bCs/>
          <w:noProof/>
          <w:sz w:val="28"/>
          <w:szCs w:val="28"/>
          <w:lang w:val="uz-Cyrl-UZ"/>
        </w:rPr>
      </w:pPr>
      <w:r w:rsidRPr="002603AA">
        <w:rPr>
          <w:rFonts w:ascii="Times New Roman" w:hAnsi="Times New Roman"/>
          <w:sz w:val="28"/>
          <w:lang w:val="en-US"/>
        </w:rPr>
        <w:t>- “E-</w:t>
      </w:r>
      <w:proofErr w:type="spellStart"/>
      <w:r w:rsidRPr="002603AA">
        <w:rPr>
          <w:rFonts w:ascii="Times New Roman" w:hAnsi="Times New Roman"/>
          <w:sz w:val="28"/>
          <w:lang w:val="en-US"/>
        </w:rPr>
        <w:t>Ijtimoiy</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profilaktika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platformasidagi</w:t>
      </w:r>
      <w:proofErr w:type="spellEnd"/>
      <w:r w:rsidRPr="002603AA">
        <w:rPr>
          <w:rFonts w:ascii="Times New Roman" w:hAnsi="Times New Roman"/>
          <w:sz w:val="28"/>
          <w:lang w:val="en-US"/>
        </w:rPr>
        <w:t xml:space="preserve"> </w:t>
      </w:r>
      <w:proofErr w:type="spellStart"/>
      <w:proofErr w:type="gramStart"/>
      <w:r w:rsidRPr="002603AA">
        <w:rPr>
          <w:rFonts w:ascii="Times New Roman" w:hAnsi="Times New Roman"/>
          <w:sz w:val="28"/>
          <w:lang w:val="en-US"/>
        </w:rPr>
        <w:t>so‘</w:t>
      </w:r>
      <w:proofErr w:type="gramEnd"/>
      <w:r w:rsidRPr="002603AA">
        <w:rPr>
          <w:rFonts w:ascii="Times New Roman" w:hAnsi="Times New Roman"/>
          <w:sz w:val="28"/>
          <w:lang w:val="en-US"/>
        </w:rPr>
        <w:t>rovnomalarni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o‘z</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vaqtida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yakunlash</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choralarini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ko‘rsin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Bunda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Mingbuloq</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tumani</w:t>
      </w:r>
      <w:proofErr w:type="spellEnd"/>
      <w:r w:rsidRPr="002603AA">
        <w:rPr>
          <w:rFonts w:ascii="Times New Roman" w:hAnsi="Times New Roman"/>
          <w:sz w:val="28"/>
          <w:lang w:val="en-US"/>
        </w:rPr>
        <w:t xml:space="preserve"> (90,4 </w:t>
      </w:r>
      <w:proofErr w:type="spellStart"/>
      <w:r w:rsidRPr="002603AA">
        <w:rPr>
          <w:rFonts w:ascii="Times New Roman" w:hAnsi="Times New Roman"/>
          <w:sz w:val="28"/>
          <w:lang w:val="en-US"/>
        </w:rPr>
        <w:t>foiz</w:t>
      </w:r>
      <w:proofErr w:type="spellEnd"/>
      <w:r w:rsidRPr="002603AA">
        <w:rPr>
          <w:rFonts w:ascii="Times New Roman" w:hAnsi="Times New Roman"/>
          <w:sz w:val="28"/>
          <w:lang w:val="en-US"/>
        </w:rPr>
        <w:t xml:space="preserve">), Pop </w:t>
      </w:r>
      <w:proofErr w:type="spellStart"/>
      <w:r w:rsidRPr="002603AA">
        <w:rPr>
          <w:rFonts w:ascii="Times New Roman" w:hAnsi="Times New Roman"/>
          <w:sz w:val="28"/>
          <w:lang w:val="en-US"/>
        </w:rPr>
        <w:t>tumani</w:t>
      </w:r>
      <w:proofErr w:type="spellEnd"/>
      <w:r w:rsidRPr="002603AA">
        <w:rPr>
          <w:rFonts w:ascii="Times New Roman" w:hAnsi="Times New Roman"/>
          <w:sz w:val="28"/>
          <w:lang w:val="en-US"/>
        </w:rPr>
        <w:t xml:space="preserve"> (90,7 </w:t>
      </w:r>
      <w:proofErr w:type="spellStart"/>
      <w:r w:rsidRPr="002603AA">
        <w:rPr>
          <w:rFonts w:ascii="Times New Roman" w:hAnsi="Times New Roman"/>
          <w:sz w:val="28"/>
          <w:lang w:val="en-US"/>
        </w:rPr>
        <w:t>foiz</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va</w:t>
      </w:r>
      <w:proofErr w:type="spellEnd"/>
      <w:r w:rsidRPr="002603AA">
        <w:rPr>
          <w:rFonts w:ascii="Times New Roman" w:hAnsi="Times New Roman"/>
          <w:sz w:val="28"/>
          <w:lang w:val="en-US"/>
        </w:rPr>
        <w:t xml:space="preserve"> Namangan </w:t>
      </w:r>
      <w:proofErr w:type="spellStart"/>
      <w:r w:rsidRPr="002603AA">
        <w:rPr>
          <w:rFonts w:ascii="Times New Roman" w:hAnsi="Times New Roman"/>
          <w:sz w:val="28"/>
          <w:lang w:val="en-US"/>
        </w:rPr>
        <w:t>shahrida</w:t>
      </w:r>
      <w:proofErr w:type="spellEnd"/>
      <w:r w:rsidRPr="002603AA">
        <w:rPr>
          <w:rFonts w:ascii="Times New Roman" w:hAnsi="Times New Roman"/>
          <w:sz w:val="28"/>
          <w:lang w:val="en-US"/>
        </w:rPr>
        <w:t xml:space="preserve"> (90,7 </w:t>
      </w:r>
      <w:proofErr w:type="spellStart"/>
      <w:r w:rsidRPr="002603AA">
        <w:rPr>
          <w:rFonts w:ascii="Times New Roman" w:hAnsi="Times New Roman"/>
          <w:sz w:val="28"/>
          <w:lang w:val="en-US"/>
        </w:rPr>
        <w:t>foiz</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hafta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yakuniga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qadar</w:t>
      </w:r>
      <w:proofErr w:type="spellEnd"/>
      <w:r w:rsidRPr="002603AA">
        <w:rPr>
          <w:rFonts w:ascii="Times New Roman" w:hAnsi="Times New Roman"/>
          <w:sz w:val="28"/>
          <w:lang w:val="en-US"/>
        </w:rPr>
        <w:t xml:space="preserve"> </w:t>
      </w:r>
      <w:proofErr w:type="spellStart"/>
      <w:proofErr w:type="gramStart"/>
      <w:r w:rsidRPr="002603AA">
        <w:rPr>
          <w:rFonts w:ascii="Times New Roman" w:hAnsi="Times New Roman"/>
          <w:sz w:val="28"/>
          <w:lang w:val="en-US"/>
        </w:rPr>
        <w:t>ko‘</w:t>
      </w:r>
      <w:proofErr w:type="gramEnd"/>
      <w:r w:rsidRPr="002603AA">
        <w:rPr>
          <w:rFonts w:ascii="Times New Roman" w:hAnsi="Times New Roman"/>
          <w:sz w:val="28"/>
          <w:lang w:val="en-US"/>
        </w:rPr>
        <w:t>rsatkichlarni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yaxshilash</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bo‘yicha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aniq</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amaliy</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natijaga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erishsin</w:t>
      </w:r>
      <w:proofErr w:type="spellEnd"/>
      <w:r w:rsidRPr="002603AA">
        <w:rPr>
          <w:rFonts w:ascii="Times New Roman" w:hAnsi="Times New Roman"/>
          <w:sz w:val="28"/>
          <w:lang w:val="en-US"/>
        </w:rPr>
        <w:t>.</w:t>
      </w:r>
    </w:p>
    <w:p w:rsidR="00AD4732" w:rsidRPr="0048521C" w:rsidRDefault="00AD4732" w:rsidP="002603AA">
      <w:pPr>
        <w:widowControl w:val="0"/>
        <w:tabs>
          <w:tab w:val="left" w:pos="709"/>
          <w:tab w:val="left" w:pos="851"/>
        </w:tabs>
        <w:spacing w:before="80" w:after="80" w:line="240" w:lineRule="auto"/>
        <w:jc w:val="both"/>
        <w:rPr>
          <w:rFonts w:ascii="Times New Roman" w:eastAsia="Times New Roman" w:hAnsi="Times New Roman"/>
          <w:noProof/>
          <w:sz w:val="28"/>
          <w:szCs w:val="28"/>
          <w:lang w:val="uz-Latn-UZ" w:eastAsia="ru-RU"/>
        </w:rPr>
      </w:pPr>
      <w:r w:rsidRPr="002603AA">
        <w:rPr>
          <w:rFonts w:ascii="Times New Roman" w:hAnsi="Times New Roman"/>
          <w:b/>
          <w:sz w:val="28"/>
          <w:lang w:val="uz-Cyrl-UZ"/>
        </w:rPr>
        <w:t>3. “Yoshlar balansi”ni muvofiqlashtirish va yoshlarni kasb-hunarga yo‘naltirish bo‘yicha bosh mutaxassis S.Toshpo‘latov, tuman (shahar) yoshlar ishlari bo‘limlari boshliqlari bilan birgalikda:</w:t>
      </w:r>
    </w:p>
    <w:p w:rsidR="00D636EE" w:rsidRPr="0048521C" w:rsidRDefault="00D636EE" w:rsidP="002603AA">
      <w:pPr>
        <w:widowControl w:val="0"/>
        <w:tabs>
          <w:tab w:val="left" w:pos="709"/>
          <w:tab w:val="left" w:pos="851"/>
        </w:tabs>
        <w:spacing w:before="80" w:after="80" w:line="240" w:lineRule="auto"/>
        <w:ind w:left="397" w:hanging="198"/>
        <w:jc w:val="both"/>
        <w:rPr>
          <w:rFonts w:ascii="Times New Roman" w:eastAsia="Times New Roman" w:hAnsi="Times New Roman"/>
          <w:noProof/>
          <w:sz w:val="28"/>
          <w:szCs w:val="28"/>
          <w:lang w:val="uz-Cyrl-UZ" w:eastAsia="ru-RU"/>
        </w:rPr>
      </w:pPr>
      <w:r w:rsidRPr="002603AA">
        <w:rPr>
          <w:rFonts w:ascii="Times New Roman" w:hAnsi="Times New Roman"/>
          <w:sz w:val="28"/>
          <w:lang w:val="uz-Latn-UZ"/>
        </w:rPr>
        <w:t>- Bandlik dasturi bo‘yicha belgilangan reja-ko‘rsatkichlar ijrosini ta’minlasin, ortda qolayotgan yo‘nalishlar bo‘yicha aniq amaliy choralar ko‘rsin;</w:t>
      </w:r>
    </w:p>
    <w:p w:rsidR="00D636EE" w:rsidRPr="0048521C" w:rsidRDefault="00D636EE" w:rsidP="002603AA">
      <w:pPr>
        <w:widowControl w:val="0"/>
        <w:tabs>
          <w:tab w:val="left" w:pos="709"/>
          <w:tab w:val="left" w:pos="851"/>
        </w:tabs>
        <w:spacing w:before="80" w:after="80" w:line="240" w:lineRule="auto"/>
        <w:ind w:left="397" w:hanging="198"/>
        <w:jc w:val="both"/>
        <w:rPr>
          <w:rFonts w:ascii="Times New Roman" w:hAnsi="Times New Roman"/>
          <w:bCs/>
          <w:noProof/>
          <w:sz w:val="28"/>
          <w:szCs w:val="28"/>
          <w:lang w:val="uz-Cyrl-UZ"/>
        </w:rPr>
      </w:pPr>
      <w:r w:rsidRPr="002603AA">
        <w:rPr>
          <w:rFonts w:ascii="Times New Roman" w:hAnsi="Times New Roman"/>
          <w:sz w:val="28"/>
          <w:lang w:val="uz-Cyrl-UZ"/>
        </w:rPr>
        <w:t>- Namangan shahri (62 foiz), Yangi Namangan tumani (63 foiz), shuningdek, 64 foizlik ko‘rsatkich qayd etilgan Kosonsoy, Mingbuloq va Uychi tumanlarida hafta yakuniga qadar bandlik ko‘rsatkichlarini oshirish bo‘yicha amaliy natijaga erishilishini ta’minlasin;</w:t>
      </w:r>
    </w:p>
    <w:p w:rsidR="00B64ADF" w:rsidRDefault="00B64ADF" w:rsidP="002603AA">
      <w:pPr>
        <w:widowControl w:val="0"/>
        <w:tabs>
          <w:tab w:val="left" w:pos="709"/>
          <w:tab w:val="left" w:pos="851"/>
        </w:tabs>
        <w:spacing w:before="80" w:after="80" w:line="240" w:lineRule="auto"/>
        <w:ind w:left="397" w:hanging="198"/>
        <w:jc w:val="both"/>
        <w:rPr>
          <w:rFonts w:ascii="Times New Roman" w:hAnsi="Times New Roman"/>
          <w:sz w:val="28"/>
          <w:lang w:val="uz-Cyrl-UZ"/>
        </w:rPr>
      </w:pPr>
      <w:r w:rsidRPr="002603AA">
        <w:rPr>
          <w:rFonts w:ascii="Times New Roman" w:hAnsi="Times New Roman"/>
          <w:sz w:val="28"/>
          <w:lang w:val="uz-Cyrl-UZ"/>
        </w:rPr>
        <w:t>- tadbirkorlik uchun kredit olish istagidagi yoshlardan shakllantirilgan loyihalarni tijorat banklari bilan hamkorlikda jadallashtirib, kredit ajratish jarayonlarida yoshlarga amaliy ko‘mak ko‘rsatsin.</w:t>
      </w:r>
    </w:p>
    <w:p w:rsidR="002603AA" w:rsidRPr="0048521C" w:rsidRDefault="002603AA" w:rsidP="002603AA">
      <w:pPr>
        <w:widowControl w:val="0"/>
        <w:tabs>
          <w:tab w:val="left" w:pos="709"/>
          <w:tab w:val="left" w:pos="851"/>
        </w:tabs>
        <w:spacing w:before="80" w:after="80" w:line="240" w:lineRule="auto"/>
        <w:ind w:left="397" w:hanging="198"/>
        <w:jc w:val="both"/>
        <w:rPr>
          <w:rStyle w:val="23"/>
          <w:rFonts w:eastAsia="Calibri"/>
          <w:noProof/>
          <w:color w:val="auto"/>
          <w:lang w:val="uz-Latn-UZ"/>
        </w:rPr>
      </w:pPr>
      <w:r w:rsidRPr="002603AA">
        <w:rPr>
          <w:rFonts w:ascii="Times New Roman" w:hAnsi="Times New Roman"/>
          <w:sz w:val="28"/>
          <w:lang w:val="en-US"/>
        </w:rPr>
        <w:lastRenderedPageBreak/>
        <w:t xml:space="preserve">- </w:t>
      </w:r>
      <w:proofErr w:type="spellStart"/>
      <w:r w:rsidRPr="002603AA">
        <w:rPr>
          <w:rFonts w:ascii="Times New Roman" w:hAnsi="Times New Roman"/>
          <w:sz w:val="28"/>
          <w:lang w:val="en-US"/>
        </w:rPr>
        <w:t>yoshlarga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ajratilgan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yer</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maydonlaridan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foydalanish</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holati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yoshlar</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yetakchilari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tomonidan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muntazam</w:t>
      </w:r>
      <w:proofErr w:type="spellEnd"/>
      <w:r w:rsidRPr="002603AA">
        <w:rPr>
          <w:rFonts w:ascii="Times New Roman" w:hAnsi="Times New Roman"/>
          <w:sz w:val="28"/>
          <w:lang w:val="en-US"/>
        </w:rPr>
        <w:t xml:space="preserve"> monitoring </w:t>
      </w:r>
      <w:proofErr w:type="spellStart"/>
      <w:r w:rsidRPr="002603AA">
        <w:rPr>
          <w:rFonts w:ascii="Times New Roman" w:hAnsi="Times New Roman"/>
          <w:sz w:val="28"/>
          <w:lang w:val="en-US"/>
        </w:rPr>
        <w:t>qilinishini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ta’minlasin</w:t>
      </w:r>
      <w:proofErr w:type="spellEnd"/>
      <w:r w:rsidRPr="002603AA">
        <w:rPr>
          <w:rFonts w:ascii="Times New Roman" w:hAnsi="Times New Roman"/>
          <w:sz w:val="28"/>
          <w:lang w:val="en-US"/>
        </w:rPr>
        <w:t>;</w:t>
      </w:r>
    </w:p>
    <w:p w:rsidR="002603AA" w:rsidRPr="0048521C" w:rsidRDefault="002603AA" w:rsidP="002603AA">
      <w:pPr>
        <w:tabs>
          <w:tab w:val="left" w:pos="1780"/>
        </w:tabs>
        <w:spacing w:before="80" w:after="80" w:line="240" w:lineRule="auto"/>
        <w:ind w:left="397" w:hanging="198"/>
        <w:jc w:val="both"/>
        <w:rPr>
          <w:rStyle w:val="23"/>
          <w:rFonts w:eastAsia="Calibri"/>
          <w:noProof/>
          <w:color w:val="auto"/>
          <w:lang w:val="uz-Latn-UZ"/>
        </w:rPr>
      </w:pPr>
      <w:r w:rsidRPr="002603AA">
        <w:rPr>
          <w:rFonts w:ascii="Times New Roman" w:hAnsi="Times New Roman"/>
          <w:sz w:val="28"/>
          <w:lang w:val="uz-Latn-UZ"/>
        </w:rPr>
        <w:t>- Uychi tumani Yoshlar ishlari bo‘limi rahbari yoshlarga ajratilgan yer maydonlari bo‘yicha ma’lumotlardan yetarli darajada xabardor bo‘lmagani uchun rasman ogohlantirilsin.</w:t>
      </w:r>
    </w:p>
    <w:p w:rsidR="00B64ADF" w:rsidRPr="0048521C" w:rsidRDefault="00B64ADF" w:rsidP="002603AA">
      <w:pPr>
        <w:widowControl w:val="0"/>
        <w:tabs>
          <w:tab w:val="left" w:pos="709"/>
          <w:tab w:val="left" w:pos="851"/>
        </w:tabs>
        <w:spacing w:before="80" w:after="80" w:line="240" w:lineRule="auto"/>
        <w:jc w:val="both"/>
        <w:rPr>
          <w:rFonts w:ascii="Times New Roman" w:hAnsi="Times New Roman"/>
          <w:bCs/>
          <w:noProof/>
          <w:sz w:val="28"/>
          <w:szCs w:val="28"/>
          <w:lang w:val="uz-Cyrl-UZ"/>
        </w:rPr>
      </w:pPr>
      <w:r w:rsidRPr="002603AA">
        <w:rPr>
          <w:rFonts w:ascii="Times New Roman" w:hAnsi="Times New Roman"/>
          <w:b/>
          <w:sz w:val="28"/>
          <w:lang w:val="uz-Latn-UZ"/>
        </w:rPr>
        <w:t>4. A.Umaraliyev, Mahalladagi yoshlar yetakchilari faoliyatini muvofiqlashtirish bo‘yicha bosh mutaxassis A.Turdiqulov, tuman (shahar) yoshlar ishlari bo‘limlari boshliqlari bilan birgalikda:</w:t>
      </w:r>
    </w:p>
    <w:p w:rsidR="00B64ADF" w:rsidRPr="0048521C" w:rsidRDefault="00B64ADF" w:rsidP="002603AA">
      <w:pPr>
        <w:pStyle w:val="a5"/>
        <w:widowControl w:val="0"/>
        <w:tabs>
          <w:tab w:val="left" w:pos="0"/>
        </w:tabs>
        <w:spacing w:before="80" w:after="80" w:line="240" w:lineRule="auto"/>
        <w:ind w:left="397" w:hanging="198"/>
        <w:jc w:val="both"/>
        <w:rPr>
          <w:rFonts w:ascii="Times New Roman" w:hAnsi="Times New Roman"/>
          <w:noProof/>
          <w:sz w:val="28"/>
          <w:szCs w:val="28"/>
          <w:lang w:val="uz-Cyrl-UZ" w:eastAsia="ru-RU"/>
        </w:rPr>
      </w:pPr>
      <w:r w:rsidRPr="002603AA">
        <w:rPr>
          <w:rFonts w:ascii="Times New Roman" w:hAnsi="Times New Roman"/>
          <w:sz w:val="28"/>
          <w:lang w:val="uz-Cyrl-UZ"/>
        </w:rPr>
        <w:t>- oktyabr oyi uchun “1 oy – 4 mahalla” tamoyili asosida ish olib boriladigan mahallalar ro‘yxatini shakllantirsin, tanlangan mahallalarda xatlov ishlarini hozirdan boshlasin hamda aniqlangan muammolar bo‘yicha manzilli ishlarni tashkil etsin;</w:t>
      </w:r>
    </w:p>
    <w:p w:rsidR="00B64ADF" w:rsidRPr="0048521C" w:rsidRDefault="00B64ADF" w:rsidP="002603AA">
      <w:pPr>
        <w:widowControl w:val="0"/>
        <w:numPr>
          <w:ilvl w:val="0"/>
          <w:numId w:val="2"/>
        </w:numPr>
        <w:tabs>
          <w:tab w:val="left" w:pos="709"/>
          <w:tab w:val="left" w:pos="851"/>
        </w:tabs>
        <w:spacing w:before="80" w:after="80" w:line="240" w:lineRule="auto"/>
        <w:ind w:left="397" w:hanging="198"/>
        <w:jc w:val="both"/>
        <w:rPr>
          <w:rStyle w:val="23"/>
          <w:rFonts w:eastAsia="Calibri"/>
          <w:noProof/>
          <w:color w:val="auto"/>
          <w:lang w:val="uz-Cyrl-UZ"/>
        </w:rPr>
      </w:pPr>
      <w:r w:rsidRPr="002603AA">
        <w:rPr>
          <w:rFonts w:ascii="Times New Roman" w:hAnsi="Times New Roman"/>
          <w:sz w:val="28"/>
          <w:lang w:val="uz-Cyrl-UZ"/>
        </w:rPr>
        <w:t xml:space="preserve"> </w:t>
      </w:r>
      <w:r w:rsidR="002603AA" w:rsidRPr="002603AA">
        <w:rPr>
          <w:rFonts w:ascii="Times New Roman" w:hAnsi="Times New Roman"/>
          <w:sz w:val="28"/>
          <w:lang w:val="uz-Cyrl-UZ"/>
        </w:rPr>
        <w:t>S</w:t>
      </w:r>
      <w:r w:rsidRPr="002603AA">
        <w:rPr>
          <w:rFonts w:ascii="Times New Roman" w:hAnsi="Times New Roman"/>
          <w:sz w:val="28"/>
          <w:lang w:val="uz-Cyrl-UZ"/>
        </w:rPr>
        <w:t>entabr oyida “1 oy – 4 mahalla” loyihasi doirasidagi ishlar natijadorligi past bo‘lgan Mingbuloq, Kosonsoy va Namangan tumanlari Yoshlar ishlari bo‘limlari rahbarlari hamda natijasi past yoshlar yetakchilari ogohlantirilsin. Oy yakuniga qadar ijobiy o‘zgarish bo‘lmagan taqdirda, ularga nisbatan belgilangan tartibda intizomiy ta’sir choralarini qo‘llash bo‘yicha taklif kiritsin.</w:t>
      </w:r>
    </w:p>
    <w:p w:rsidR="002110EA" w:rsidRPr="0048521C" w:rsidRDefault="00582FD4" w:rsidP="002603AA">
      <w:pPr>
        <w:spacing w:before="80" w:after="80" w:line="240" w:lineRule="auto"/>
        <w:jc w:val="both"/>
        <w:rPr>
          <w:rFonts w:ascii="Times New Roman" w:eastAsia="Times New Roman" w:hAnsi="Times New Roman"/>
          <w:noProof/>
          <w:sz w:val="28"/>
          <w:szCs w:val="28"/>
          <w:lang w:val="uz-Latn-UZ" w:eastAsia="ru-RU"/>
        </w:rPr>
      </w:pPr>
      <w:r w:rsidRPr="002603AA">
        <w:rPr>
          <w:rFonts w:ascii="Times New Roman" w:hAnsi="Times New Roman"/>
          <w:b/>
          <w:sz w:val="28"/>
          <w:lang w:val="uz-Cyrl-UZ"/>
        </w:rPr>
        <w:t>5. Yoshlar ma’naviyatini yuksaltirish va bo‘sh vaqtini mazmunli tashkil etish bo‘yicha bosh mutaxassis A.Boltaboyev, tuman (shahar) yoshlar ishlari bo‘limlari boshliqlari bilan birgalikda:</w:t>
      </w:r>
    </w:p>
    <w:p w:rsidR="00D636EE" w:rsidRPr="0048521C" w:rsidRDefault="00D636EE" w:rsidP="002603AA">
      <w:pPr>
        <w:spacing w:before="80" w:after="80" w:line="240" w:lineRule="auto"/>
        <w:ind w:left="397" w:hanging="198"/>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 “Besh tashabbus olimpiadasi” doirasida g‘olib va sovrindorlarga sovg‘alar topshirilgan jarayonlarni aks ettiruvchi sifatli fotohisobotlarni hududlar kesimida jamlab, boshqarmaga taqdim etsin.</w:t>
      </w:r>
    </w:p>
    <w:p w:rsidR="00D636EE" w:rsidRPr="0048521C" w:rsidRDefault="00D636EE" w:rsidP="002603AA">
      <w:pPr>
        <w:pStyle w:val="a5"/>
        <w:widowControl w:val="0"/>
        <w:tabs>
          <w:tab w:val="left" w:pos="0"/>
        </w:tabs>
        <w:spacing w:before="80" w:after="80" w:line="240" w:lineRule="auto"/>
        <w:ind w:left="0"/>
        <w:jc w:val="both"/>
        <w:rPr>
          <w:rFonts w:ascii="Times New Roman" w:hAnsi="Times New Roman"/>
          <w:noProof/>
          <w:sz w:val="28"/>
          <w:szCs w:val="28"/>
          <w:lang w:val="uz-Cyrl-UZ" w:eastAsia="ru-RU"/>
        </w:rPr>
      </w:pPr>
      <w:r w:rsidRPr="002603AA">
        <w:rPr>
          <w:rFonts w:ascii="Times New Roman" w:hAnsi="Times New Roman"/>
          <w:b/>
          <w:sz w:val="28"/>
          <w:lang w:val="en-US"/>
        </w:rPr>
        <w:t xml:space="preserve">6. </w:t>
      </w:r>
      <w:proofErr w:type="spellStart"/>
      <w:r w:rsidRPr="002603AA">
        <w:rPr>
          <w:rFonts w:ascii="Times New Roman" w:hAnsi="Times New Roman"/>
          <w:b/>
          <w:sz w:val="28"/>
          <w:lang w:val="en-US"/>
        </w:rPr>
        <w:t>Murojaatlar</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bilan</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ishlash</w:t>
      </w:r>
      <w:proofErr w:type="spellEnd"/>
      <w:r w:rsidRPr="002603AA">
        <w:rPr>
          <w:rFonts w:ascii="Times New Roman" w:hAnsi="Times New Roman"/>
          <w:b/>
          <w:sz w:val="28"/>
          <w:lang w:val="en-US"/>
        </w:rPr>
        <w:t xml:space="preserve"> </w:t>
      </w:r>
      <w:proofErr w:type="spellStart"/>
      <w:proofErr w:type="gramStart"/>
      <w:r w:rsidRPr="002603AA">
        <w:rPr>
          <w:rFonts w:ascii="Times New Roman" w:hAnsi="Times New Roman"/>
          <w:b/>
          <w:sz w:val="28"/>
          <w:lang w:val="en-US"/>
        </w:rPr>
        <w:t>bo‘</w:t>
      </w:r>
      <w:proofErr w:type="gramEnd"/>
      <w:r w:rsidRPr="002603AA">
        <w:rPr>
          <w:rFonts w:ascii="Times New Roman" w:hAnsi="Times New Roman"/>
          <w:b/>
          <w:sz w:val="28"/>
          <w:lang w:val="en-US"/>
        </w:rPr>
        <w:t>yicha</w:t>
      </w:r>
      <w:proofErr w:type="spellEnd"/>
      <w:r w:rsidRPr="002603AA">
        <w:rPr>
          <w:rFonts w:ascii="Times New Roman" w:hAnsi="Times New Roman"/>
          <w:b/>
          <w:sz w:val="28"/>
          <w:lang w:val="en-US"/>
        </w:rPr>
        <w:t xml:space="preserve"> bosh </w:t>
      </w:r>
      <w:proofErr w:type="spellStart"/>
      <w:r w:rsidRPr="002603AA">
        <w:rPr>
          <w:rFonts w:ascii="Times New Roman" w:hAnsi="Times New Roman"/>
          <w:b/>
          <w:sz w:val="28"/>
          <w:lang w:val="en-US"/>
        </w:rPr>
        <w:t>mutaxassis</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B.Usmanov</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tuman</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shahar</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yoshlar</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ishlari</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bo‘limlari</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boshliqlari</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bilan</w:t>
      </w:r>
      <w:proofErr w:type="spellEnd"/>
      <w:r w:rsidRPr="002603AA">
        <w:rPr>
          <w:rFonts w:ascii="Times New Roman" w:hAnsi="Times New Roman"/>
          <w:b/>
          <w:sz w:val="28"/>
          <w:lang w:val="en-US"/>
        </w:rPr>
        <w:t xml:space="preserve"> </w:t>
      </w:r>
      <w:proofErr w:type="spellStart"/>
      <w:r w:rsidRPr="002603AA">
        <w:rPr>
          <w:rFonts w:ascii="Times New Roman" w:hAnsi="Times New Roman"/>
          <w:b/>
          <w:sz w:val="28"/>
          <w:lang w:val="en-US"/>
        </w:rPr>
        <w:t>birgalikda</w:t>
      </w:r>
      <w:proofErr w:type="spellEnd"/>
      <w:r w:rsidRPr="002603AA">
        <w:rPr>
          <w:rFonts w:ascii="Times New Roman" w:hAnsi="Times New Roman"/>
          <w:b/>
          <w:sz w:val="28"/>
          <w:lang w:val="en-US"/>
        </w:rPr>
        <w:t>:</w:t>
      </w:r>
    </w:p>
    <w:p w:rsidR="00D636EE" w:rsidRPr="0048521C" w:rsidRDefault="00D636EE" w:rsidP="002603AA">
      <w:pPr>
        <w:pStyle w:val="a5"/>
        <w:widowControl w:val="0"/>
        <w:tabs>
          <w:tab w:val="left" w:pos="0"/>
        </w:tabs>
        <w:spacing w:before="80" w:after="80" w:line="240" w:lineRule="auto"/>
        <w:ind w:left="397" w:hanging="198"/>
        <w:jc w:val="both"/>
        <w:rPr>
          <w:rFonts w:ascii="Times New Roman" w:eastAsia="Times New Roman" w:hAnsi="Times New Roman"/>
          <w:b/>
          <w:bCs/>
          <w:noProof/>
          <w:sz w:val="28"/>
          <w:szCs w:val="28"/>
          <w:lang w:val="uz-Latn-UZ" w:eastAsia="ru-RU"/>
        </w:rPr>
      </w:pPr>
      <w:r w:rsidRPr="002603AA">
        <w:rPr>
          <w:rFonts w:ascii="Times New Roman" w:hAnsi="Times New Roman"/>
          <w:sz w:val="28"/>
          <w:lang w:val="uz-Cyrl-UZ"/>
        </w:rPr>
        <w:t>- sentabr oyida shahar va tuman rahbarlarining yoshlar bilan uchrashuvlarini tashkil etib, o‘tkazilgan uchrashuvlar bo‘yicha namunaviy jadvallarni to‘liq shakllantirgan holda 2</w:t>
      </w:r>
      <w:r w:rsidR="002603AA" w:rsidRPr="002603AA">
        <w:rPr>
          <w:rFonts w:ascii="Times New Roman" w:hAnsi="Times New Roman"/>
          <w:sz w:val="28"/>
          <w:lang w:val="uz-Cyrl-UZ"/>
        </w:rPr>
        <w:t>3</w:t>
      </w:r>
      <w:r w:rsidRPr="002603AA">
        <w:rPr>
          <w:rFonts w:ascii="Times New Roman" w:hAnsi="Times New Roman"/>
          <w:sz w:val="28"/>
          <w:lang w:val="uz-Cyrl-UZ"/>
        </w:rPr>
        <w:t>-sentabr kuni soat 17:00 ga qadar boshqarmaga taqdim etsin;</w:t>
      </w:r>
    </w:p>
    <w:p w:rsidR="00187794" w:rsidRPr="0048521C" w:rsidRDefault="00187794" w:rsidP="002603AA">
      <w:pPr>
        <w:pStyle w:val="a5"/>
        <w:widowControl w:val="0"/>
        <w:tabs>
          <w:tab w:val="left" w:pos="0"/>
        </w:tabs>
        <w:spacing w:before="80" w:after="80" w:line="240" w:lineRule="auto"/>
        <w:ind w:left="397" w:hanging="198"/>
        <w:jc w:val="both"/>
        <w:rPr>
          <w:rFonts w:ascii="Times New Roman" w:eastAsia="Times New Roman" w:hAnsi="Times New Roman"/>
          <w:b/>
          <w:bCs/>
          <w:noProof/>
          <w:sz w:val="28"/>
          <w:szCs w:val="28"/>
          <w:lang w:val="uz-Latn-UZ" w:eastAsia="ru-RU"/>
        </w:rPr>
      </w:pPr>
      <w:r w:rsidRPr="002603AA">
        <w:rPr>
          <w:rFonts w:ascii="Times New Roman" w:hAnsi="Times New Roman"/>
          <w:sz w:val="28"/>
          <w:lang w:val="uz-Latn-UZ"/>
        </w:rPr>
        <w:t>- Chortoq tumanida 22-sentabr kuni soat 10:00 da hamda Chust tumanida 25-sentabr kuni soat 10:00 da boshqarma boshlig‘i va o‘rinbosarining sayyor qabullarini yuqori saviyada tashkil etsin, murojaati va muammosi mavjud yoshlarning ishtirokini ta’minlasin;</w:t>
      </w:r>
    </w:p>
    <w:p w:rsidR="0062642B" w:rsidRDefault="0048521C" w:rsidP="002603AA">
      <w:pPr>
        <w:widowControl w:val="0"/>
        <w:tabs>
          <w:tab w:val="left" w:pos="709"/>
          <w:tab w:val="left" w:pos="851"/>
        </w:tabs>
        <w:spacing w:before="80" w:after="80" w:line="240" w:lineRule="auto"/>
        <w:ind w:left="397" w:hanging="198"/>
        <w:jc w:val="both"/>
        <w:rPr>
          <w:rFonts w:ascii="Times New Roman" w:eastAsia="Times New Roman" w:hAnsi="Times New Roman"/>
          <w:noProof/>
          <w:sz w:val="28"/>
          <w:szCs w:val="28"/>
          <w:lang w:val="uz-Latn-UZ" w:eastAsia="ru-RU"/>
        </w:rPr>
      </w:pPr>
      <w:r w:rsidRPr="002603AA">
        <w:rPr>
          <w:rFonts w:ascii="Times New Roman" w:hAnsi="Times New Roman"/>
          <w:sz w:val="28"/>
          <w:lang w:val="uz-Latn-UZ"/>
        </w:rPr>
        <w:t>- yoshlar murojaatlarini hal etish bo‘yicha chorak yakuni KPI ko‘rsatkichlarini “yashil” darajaga olib chiqish choralarini ko‘rsin. Chust tumani (45 ball), Namangan shahri (50 ball) va Mingbuloq tumani (65 ball) rahbarlaridan chorak yakuniga qadar “yashil” darajaga chiqish bo‘yicha kafolat xatlarini olsin.</w:t>
      </w:r>
    </w:p>
    <w:p w:rsidR="00582FD4" w:rsidRPr="0048521C" w:rsidRDefault="0048521C" w:rsidP="002603AA">
      <w:pPr>
        <w:tabs>
          <w:tab w:val="left" w:pos="1780"/>
        </w:tabs>
        <w:spacing w:before="80" w:after="80" w:line="240" w:lineRule="auto"/>
        <w:jc w:val="both"/>
        <w:rPr>
          <w:rStyle w:val="23"/>
          <w:rFonts w:eastAsia="Calibri"/>
          <w:noProof/>
          <w:color w:val="auto"/>
          <w:lang w:val="uz-Latn-UZ"/>
        </w:rPr>
      </w:pPr>
      <w:r w:rsidRPr="002603AA">
        <w:rPr>
          <w:rFonts w:ascii="Times New Roman" w:hAnsi="Times New Roman"/>
          <w:b/>
          <w:sz w:val="28"/>
          <w:lang w:val="uz-Latn-UZ"/>
        </w:rPr>
        <w:t>8. Kadrlar bilan ishlash bo‘yicha bosh mutaxassis M.Xaytboyev, Mahalladagi yoshlar yetakchilari faoliyatini muvofiqlashtirish bo‘yicha bosh mutaxassis A.Turdiqulov, tuman (shahar) yoshlar ishlari bo‘limlari boshliqlari bilan birgalikda:</w:t>
      </w:r>
    </w:p>
    <w:p w:rsidR="00582FD4" w:rsidRPr="0048521C" w:rsidRDefault="00582FD4" w:rsidP="002603AA">
      <w:pPr>
        <w:tabs>
          <w:tab w:val="left" w:pos="1780"/>
        </w:tabs>
        <w:spacing w:before="80" w:after="80" w:line="240" w:lineRule="auto"/>
        <w:ind w:left="397" w:hanging="198"/>
        <w:jc w:val="both"/>
        <w:rPr>
          <w:rStyle w:val="23"/>
          <w:rFonts w:eastAsia="Calibri"/>
          <w:noProof/>
          <w:color w:val="auto"/>
          <w:lang w:val="uz-Latn-UZ"/>
        </w:rPr>
      </w:pPr>
      <w:r w:rsidRPr="002603AA">
        <w:rPr>
          <w:rFonts w:ascii="Times New Roman" w:hAnsi="Times New Roman"/>
          <w:sz w:val="28"/>
          <w:lang w:val="uz-Latn-UZ"/>
        </w:rPr>
        <w:t>- 24-sentabr kuni Namangan shahridagi “Uch favvora” xiyoboni hamda 24/7 “Yoshlar sayilgohi”da o‘tkaziladigan “Yoshlar sayli” tadbiriga puxta tayyorgarlik ko‘rsin;</w:t>
      </w:r>
    </w:p>
    <w:p w:rsidR="00582FD4" w:rsidRPr="0048521C" w:rsidRDefault="00582FD4" w:rsidP="002603AA">
      <w:pPr>
        <w:tabs>
          <w:tab w:val="left" w:pos="1780"/>
        </w:tabs>
        <w:spacing w:before="80" w:after="80" w:line="240" w:lineRule="auto"/>
        <w:ind w:left="397" w:hanging="198"/>
        <w:jc w:val="both"/>
        <w:rPr>
          <w:rStyle w:val="23"/>
          <w:rFonts w:eastAsia="Calibri"/>
          <w:noProof/>
          <w:color w:val="auto"/>
          <w:lang w:val="uz-Cyrl-UZ"/>
        </w:rPr>
      </w:pPr>
      <w:r w:rsidRPr="002603AA">
        <w:rPr>
          <w:rFonts w:ascii="Times New Roman" w:hAnsi="Times New Roman"/>
          <w:sz w:val="28"/>
          <w:lang w:val="uz-Latn-UZ"/>
        </w:rPr>
        <w:lastRenderedPageBreak/>
        <w:t xml:space="preserve">- barcha yoshlar yetakchilari tomonidan Bandlik dasturiga kiritilgan ishsiz va bitiruvchi yoshlarning tadbirga keng qamrovda jalb etilishini ta’minlasin. </w:t>
      </w:r>
      <w:proofErr w:type="spellStart"/>
      <w:r w:rsidRPr="002603AA">
        <w:rPr>
          <w:rFonts w:ascii="Times New Roman" w:hAnsi="Times New Roman"/>
          <w:sz w:val="28"/>
          <w:lang w:val="en-US"/>
        </w:rPr>
        <w:t>Mazkur</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masalani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tuman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shahar</w:t>
      </w:r>
      <w:proofErr w:type="spellEnd"/>
      <w:r w:rsidRPr="002603AA">
        <w:rPr>
          <w:rFonts w:ascii="Times New Roman" w:hAnsi="Times New Roman"/>
          <w:sz w:val="28"/>
          <w:lang w:val="en-US"/>
        </w:rPr>
        <w:t xml:space="preserve">) </w:t>
      </w:r>
      <w:proofErr w:type="spellStart"/>
      <w:proofErr w:type="gramStart"/>
      <w:r w:rsidRPr="002603AA">
        <w:rPr>
          <w:rFonts w:ascii="Times New Roman" w:hAnsi="Times New Roman"/>
          <w:sz w:val="28"/>
          <w:lang w:val="en-US"/>
        </w:rPr>
        <w:t>bo‘</w:t>
      </w:r>
      <w:proofErr w:type="gramEnd"/>
      <w:r w:rsidRPr="002603AA">
        <w:rPr>
          <w:rFonts w:ascii="Times New Roman" w:hAnsi="Times New Roman"/>
          <w:sz w:val="28"/>
          <w:lang w:val="en-US"/>
        </w:rPr>
        <w:t>limlari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boshliqlari</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shaxsan</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nazoratga</w:t>
      </w:r>
      <w:proofErr w:type="spellEnd"/>
      <w:r w:rsidRPr="002603AA">
        <w:rPr>
          <w:rFonts w:ascii="Times New Roman" w:hAnsi="Times New Roman"/>
          <w:sz w:val="28"/>
          <w:lang w:val="en-US"/>
        </w:rPr>
        <w:t xml:space="preserve"> </w:t>
      </w:r>
      <w:proofErr w:type="spellStart"/>
      <w:r w:rsidRPr="002603AA">
        <w:rPr>
          <w:rFonts w:ascii="Times New Roman" w:hAnsi="Times New Roman"/>
          <w:sz w:val="28"/>
          <w:lang w:val="en-US"/>
        </w:rPr>
        <w:t>olsin</w:t>
      </w:r>
      <w:proofErr w:type="spellEnd"/>
      <w:r w:rsidRPr="002603AA">
        <w:rPr>
          <w:rFonts w:ascii="Times New Roman" w:hAnsi="Times New Roman"/>
          <w:sz w:val="28"/>
          <w:lang w:val="en-US"/>
        </w:rPr>
        <w:t>.</w:t>
      </w:r>
    </w:p>
    <w:p w:rsidR="00582FD4" w:rsidRPr="0048521C" w:rsidRDefault="00582FD4" w:rsidP="002603AA">
      <w:pPr>
        <w:tabs>
          <w:tab w:val="left" w:pos="1780"/>
        </w:tabs>
        <w:spacing w:before="80" w:after="80" w:line="240" w:lineRule="auto"/>
        <w:jc w:val="both"/>
        <w:rPr>
          <w:rStyle w:val="23"/>
          <w:rFonts w:eastAsia="Calibri"/>
          <w:noProof/>
          <w:color w:val="auto"/>
          <w:lang w:val="uz-Cyrl-UZ"/>
        </w:rPr>
      </w:pPr>
      <w:r w:rsidRPr="002603AA">
        <w:rPr>
          <w:rFonts w:ascii="Times New Roman" w:hAnsi="Times New Roman"/>
          <w:b/>
          <w:sz w:val="28"/>
          <w:lang w:val="uz-Cyrl-UZ"/>
        </w:rPr>
        <w:t>9. Boshqarmaning barcha mas’ul xodimlari, shahar va tuman bo‘limlari boshliqlari yig‘ilish bayonida belgilangan tegishli vazifalar ijrosi yuzasidan hafta yakunida Axborot-tahlil va ijro nazorati bo‘yicha bosh mutaxassis X.Egamberdiyevga tasdiqlangan va elektron shaklda axborot taqdim etsin.</w:t>
      </w:r>
    </w:p>
    <w:p w:rsidR="00582FD4" w:rsidRPr="002603AA" w:rsidRDefault="00582FD4" w:rsidP="002603AA">
      <w:pPr>
        <w:tabs>
          <w:tab w:val="left" w:pos="1780"/>
        </w:tabs>
        <w:spacing w:before="80" w:after="80" w:line="240" w:lineRule="auto"/>
        <w:jc w:val="both"/>
        <w:rPr>
          <w:rFonts w:ascii="Times New Roman" w:hAnsi="Times New Roman"/>
          <w:noProof/>
          <w:sz w:val="28"/>
          <w:szCs w:val="28"/>
          <w:lang w:val="uz-Cyrl-UZ"/>
        </w:rPr>
      </w:pPr>
      <w:r w:rsidRPr="002603AA">
        <w:rPr>
          <w:rFonts w:ascii="Times New Roman" w:hAnsi="Times New Roman"/>
          <w:b/>
          <w:sz w:val="28"/>
          <w:lang w:val="uz-Cyrl-UZ"/>
        </w:rPr>
        <w:t xml:space="preserve">10. </w:t>
      </w:r>
      <w:r w:rsidRPr="002603AA">
        <w:rPr>
          <w:rFonts w:ascii="Times New Roman" w:hAnsi="Times New Roman"/>
          <w:sz w:val="28"/>
          <w:lang w:val="uz-Cyrl-UZ"/>
        </w:rPr>
        <w:t>Yig‘ilish bayonida belgilangan vazifalarning o‘z vaqtida va sifatli ijrosini ta’minlamagan r</w:t>
      </w:r>
      <w:bookmarkStart w:id="0" w:name="_GoBack"/>
      <w:bookmarkEnd w:id="0"/>
      <w:r w:rsidRPr="002603AA">
        <w:rPr>
          <w:rFonts w:ascii="Times New Roman" w:hAnsi="Times New Roman"/>
          <w:sz w:val="28"/>
          <w:lang w:val="uz-Cyrl-UZ"/>
        </w:rPr>
        <w:t>ahbarlarga nisbatan belgilangan tartibda intizomiy ta’sir choralarini qo‘llash bo‘yicha takliflar kiritilsin.</w:t>
      </w:r>
    </w:p>
    <w:p w:rsidR="00372BF1" w:rsidRPr="002603AA" w:rsidRDefault="002603AA" w:rsidP="002603AA">
      <w:pPr>
        <w:spacing w:before="80" w:after="80" w:line="240" w:lineRule="auto"/>
        <w:jc w:val="both"/>
        <w:rPr>
          <w:lang w:val="uz-Cyrl-UZ"/>
        </w:rPr>
      </w:pPr>
      <w:r w:rsidRPr="002603AA">
        <w:rPr>
          <w:rFonts w:ascii="Times New Roman" w:hAnsi="Times New Roman"/>
          <w:b/>
          <w:sz w:val="28"/>
          <w:lang w:val="uz-Cyrl-UZ"/>
        </w:rPr>
        <w:t>11. Ushbu yig‘ilish bayonida belgilab berilgan vazifal</w:t>
      </w:r>
      <w:r w:rsidRPr="002603AA">
        <w:rPr>
          <w:rFonts w:ascii="Times New Roman" w:hAnsi="Times New Roman"/>
          <w:b/>
          <w:sz w:val="28"/>
          <w:lang w:val="uz-Cyrl-UZ"/>
        </w:rPr>
        <w:t>ar ijrosini nazorat qilishni o‘z zimmamda qoldiraman.</w:t>
      </w:r>
    </w:p>
    <w:p w:rsidR="00372BF1" w:rsidRPr="002603AA" w:rsidRDefault="00372BF1" w:rsidP="002603AA">
      <w:pPr>
        <w:spacing w:before="80" w:after="80" w:line="240" w:lineRule="auto"/>
        <w:rPr>
          <w:lang w:val="uz-Cyrl-UZ"/>
        </w:rPr>
      </w:pPr>
    </w:p>
    <w:p w:rsidR="00372BF1" w:rsidRDefault="002603AA" w:rsidP="002603AA">
      <w:pPr>
        <w:spacing w:before="80" w:after="80" w:line="240" w:lineRule="auto"/>
        <w:jc w:val="center"/>
      </w:pPr>
      <w:proofErr w:type="spellStart"/>
      <w:r>
        <w:rPr>
          <w:rFonts w:ascii="Times New Roman" w:hAnsi="Times New Roman"/>
          <w:b/>
          <w:sz w:val="28"/>
        </w:rPr>
        <w:t>Bayonlashtiruvchi</w:t>
      </w:r>
      <w:proofErr w:type="spellEnd"/>
      <w:r>
        <w:rPr>
          <w:rFonts w:ascii="Times New Roman" w:hAnsi="Times New Roman"/>
          <w:b/>
          <w:sz w:val="28"/>
        </w:rPr>
        <w:t xml:space="preserve">                                      </w:t>
      </w:r>
      <w:proofErr w:type="spellStart"/>
      <w:r>
        <w:rPr>
          <w:rFonts w:ascii="Times New Roman" w:hAnsi="Times New Roman"/>
          <w:b/>
          <w:sz w:val="28"/>
        </w:rPr>
        <w:t>X.Egamberdiyev</w:t>
      </w:r>
      <w:proofErr w:type="spellEnd"/>
    </w:p>
    <w:sectPr w:rsidR="00372BF1" w:rsidSect="00EB0307">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B0755"/>
    <w:multiLevelType w:val="multilevel"/>
    <w:tmpl w:val="0C347E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FF15F9C"/>
    <w:multiLevelType w:val="multilevel"/>
    <w:tmpl w:val="A80EBDA4"/>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D695ED5"/>
    <w:multiLevelType w:val="multilevel"/>
    <w:tmpl w:val="AB2E9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949"/>
    <w:rsid w:val="00002DF4"/>
    <w:rsid w:val="00004AD9"/>
    <w:rsid w:val="00005501"/>
    <w:rsid w:val="000060B0"/>
    <w:rsid w:val="00006A34"/>
    <w:rsid w:val="00010250"/>
    <w:rsid w:val="0001147D"/>
    <w:rsid w:val="0001191D"/>
    <w:rsid w:val="00012B3B"/>
    <w:rsid w:val="0001560F"/>
    <w:rsid w:val="00015802"/>
    <w:rsid w:val="00017E15"/>
    <w:rsid w:val="0002113A"/>
    <w:rsid w:val="00022C35"/>
    <w:rsid w:val="00023ACB"/>
    <w:rsid w:val="000243F6"/>
    <w:rsid w:val="00025388"/>
    <w:rsid w:val="00025E85"/>
    <w:rsid w:val="000318DB"/>
    <w:rsid w:val="00034270"/>
    <w:rsid w:val="00037A8D"/>
    <w:rsid w:val="00037DA5"/>
    <w:rsid w:val="00044023"/>
    <w:rsid w:val="0004449F"/>
    <w:rsid w:val="0004532A"/>
    <w:rsid w:val="000459C8"/>
    <w:rsid w:val="00055FAC"/>
    <w:rsid w:val="0006094B"/>
    <w:rsid w:val="000627D4"/>
    <w:rsid w:val="00064166"/>
    <w:rsid w:val="00064BB8"/>
    <w:rsid w:val="00066E1B"/>
    <w:rsid w:val="000679A8"/>
    <w:rsid w:val="00067D3E"/>
    <w:rsid w:val="00070B89"/>
    <w:rsid w:val="000739BF"/>
    <w:rsid w:val="00073E29"/>
    <w:rsid w:val="000740AD"/>
    <w:rsid w:val="0007542B"/>
    <w:rsid w:val="000755A3"/>
    <w:rsid w:val="000766DB"/>
    <w:rsid w:val="00076FA8"/>
    <w:rsid w:val="000777D7"/>
    <w:rsid w:val="00080F94"/>
    <w:rsid w:val="0008298A"/>
    <w:rsid w:val="00085F0E"/>
    <w:rsid w:val="0008627E"/>
    <w:rsid w:val="00090906"/>
    <w:rsid w:val="00090C5F"/>
    <w:rsid w:val="00091C50"/>
    <w:rsid w:val="00093DF8"/>
    <w:rsid w:val="00095BD6"/>
    <w:rsid w:val="0009611F"/>
    <w:rsid w:val="0009747D"/>
    <w:rsid w:val="00097E0A"/>
    <w:rsid w:val="000A33D3"/>
    <w:rsid w:val="000B35F7"/>
    <w:rsid w:val="000B4542"/>
    <w:rsid w:val="000B7859"/>
    <w:rsid w:val="000C05FE"/>
    <w:rsid w:val="000C275A"/>
    <w:rsid w:val="000C316C"/>
    <w:rsid w:val="000C755A"/>
    <w:rsid w:val="000D0151"/>
    <w:rsid w:val="000D0A63"/>
    <w:rsid w:val="000D16B9"/>
    <w:rsid w:val="000D6080"/>
    <w:rsid w:val="000E6B11"/>
    <w:rsid w:val="000F5B45"/>
    <w:rsid w:val="00100E94"/>
    <w:rsid w:val="001010CF"/>
    <w:rsid w:val="00101283"/>
    <w:rsid w:val="0010177C"/>
    <w:rsid w:val="00102706"/>
    <w:rsid w:val="00103979"/>
    <w:rsid w:val="00106D75"/>
    <w:rsid w:val="00112458"/>
    <w:rsid w:val="00114171"/>
    <w:rsid w:val="00117669"/>
    <w:rsid w:val="0012274C"/>
    <w:rsid w:val="00123182"/>
    <w:rsid w:val="00127AF1"/>
    <w:rsid w:val="00130365"/>
    <w:rsid w:val="00131796"/>
    <w:rsid w:val="00133856"/>
    <w:rsid w:val="00143C13"/>
    <w:rsid w:val="00144449"/>
    <w:rsid w:val="001451AF"/>
    <w:rsid w:val="0014578C"/>
    <w:rsid w:val="00146936"/>
    <w:rsid w:val="0014728F"/>
    <w:rsid w:val="001509C2"/>
    <w:rsid w:val="0015163C"/>
    <w:rsid w:val="00155295"/>
    <w:rsid w:val="00155E3D"/>
    <w:rsid w:val="0015747C"/>
    <w:rsid w:val="00161E44"/>
    <w:rsid w:val="001623D1"/>
    <w:rsid w:val="001625C7"/>
    <w:rsid w:val="00166A24"/>
    <w:rsid w:val="00166EA1"/>
    <w:rsid w:val="00167EE2"/>
    <w:rsid w:val="0017100B"/>
    <w:rsid w:val="001728E1"/>
    <w:rsid w:val="0017297E"/>
    <w:rsid w:val="00173297"/>
    <w:rsid w:val="00174236"/>
    <w:rsid w:val="00174CF9"/>
    <w:rsid w:val="00175F11"/>
    <w:rsid w:val="00177FD5"/>
    <w:rsid w:val="00181F94"/>
    <w:rsid w:val="001828DF"/>
    <w:rsid w:val="00185B3C"/>
    <w:rsid w:val="00186096"/>
    <w:rsid w:val="00187794"/>
    <w:rsid w:val="00187BAD"/>
    <w:rsid w:val="0019499E"/>
    <w:rsid w:val="00195E88"/>
    <w:rsid w:val="001A1616"/>
    <w:rsid w:val="001A540A"/>
    <w:rsid w:val="001A544B"/>
    <w:rsid w:val="001A779D"/>
    <w:rsid w:val="001A78C3"/>
    <w:rsid w:val="001A7D3C"/>
    <w:rsid w:val="001B51EC"/>
    <w:rsid w:val="001B66A8"/>
    <w:rsid w:val="001B7938"/>
    <w:rsid w:val="001C0019"/>
    <w:rsid w:val="001C0D60"/>
    <w:rsid w:val="001C379E"/>
    <w:rsid w:val="001C468C"/>
    <w:rsid w:val="001C4835"/>
    <w:rsid w:val="001C4CE4"/>
    <w:rsid w:val="001C4D9E"/>
    <w:rsid w:val="001C6200"/>
    <w:rsid w:val="001C6648"/>
    <w:rsid w:val="001D36B9"/>
    <w:rsid w:val="001D46F8"/>
    <w:rsid w:val="001D50BA"/>
    <w:rsid w:val="001D7EDF"/>
    <w:rsid w:val="001E2FB8"/>
    <w:rsid w:val="001E313D"/>
    <w:rsid w:val="001E6931"/>
    <w:rsid w:val="001F2A60"/>
    <w:rsid w:val="001F488C"/>
    <w:rsid w:val="00200707"/>
    <w:rsid w:val="00200D69"/>
    <w:rsid w:val="002110EA"/>
    <w:rsid w:val="00214A72"/>
    <w:rsid w:val="00216ADD"/>
    <w:rsid w:val="00216BF0"/>
    <w:rsid w:val="00222B84"/>
    <w:rsid w:val="0022326C"/>
    <w:rsid w:val="0023071C"/>
    <w:rsid w:val="00230AA3"/>
    <w:rsid w:val="00230E12"/>
    <w:rsid w:val="00230E80"/>
    <w:rsid w:val="0023636C"/>
    <w:rsid w:val="00237928"/>
    <w:rsid w:val="00240333"/>
    <w:rsid w:val="00242FBE"/>
    <w:rsid w:val="0024488F"/>
    <w:rsid w:val="00250110"/>
    <w:rsid w:val="002502AD"/>
    <w:rsid w:val="00252853"/>
    <w:rsid w:val="002534D6"/>
    <w:rsid w:val="0025437A"/>
    <w:rsid w:val="0025477F"/>
    <w:rsid w:val="002603AA"/>
    <w:rsid w:val="0026107A"/>
    <w:rsid w:val="00261248"/>
    <w:rsid w:val="002619E1"/>
    <w:rsid w:val="002640BB"/>
    <w:rsid w:val="0026663D"/>
    <w:rsid w:val="002669AE"/>
    <w:rsid w:val="00266CAF"/>
    <w:rsid w:val="00272AF5"/>
    <w:rsid w:val="00274758"/>
    <w:rsid w:val="00274A23"/>
    <w:rsid w:val="002757C2"/>
    <w:rsid w:val="002758FC"/>
    <w:rsid w:val="00276928"/>
    <w:rsid w:val="00276BA1"/>
    <w:rsid w:val="002805A6"/>
    <w:rsid w:val="00281CAA"/>
    <w:rsid w:val="002821A2"/>
    <w:rsid w:val="002822B2"/>
    <w:rsid w:val="00283DC6"/>
    <w:rsid w:val="00292196"/>
    <w:rsid w:val="002978E5"/>
    <w:rsid w:val="002A1AE7"/>
    <w:rsid w:val="002A38D4"/>
    <w:rsid w:val="002B250D"/>
    <w:rsid w:val="002B413F"/>
    <w:rsid w:val="002B682F"/>
    <w:rsid w:val="002B7B7C"/>
    <w:rsid w:val="002C3647"/>
    <w:rsid w:val="002C4242"/>
    <w:rsid w:val="002C5ACE"/>
    <w:rsid w:val="002C7D9C"/>
    <w:rsid w:val="002D2CE3"/>
    <w:rsid w:val="002D3EBD"/>
    <w:rsid w:val="002D418C"/>
    <w:rsid w:val="002D43EC"/>
    <w:rsid w:val="002E5E0A"/>
    <w:rsid w:val="002E6392"/>
    <w:rsid w:val="002E790A"/>
    <w:rsid w:val="002E7C8C"/>
    <w:rsid w:val="002F09F3"/>
    <w:rsid w:val="002F2ACD"/>
    <w:rsid w:val="002F317C"/>
    <w:rsid w:val="002F5366"/>
    <w:rsid w:val="002F582E"/>
    <w:rsid w:val="002F5896"/>
    <w:rsid w:val="002F5B11"/>
    <w:rsid w:val="002F79B8"/>
    <w:rsid w:val="0030251A"/>
    <w:rsid w:val="00307ED4"/>
    <w:rsid w:val="0031257F"/>
    <w:rsid w:val="003135B4"/>
    <w:rsid w:val="00313B76"/>
    <w:rsid w:val="003151FB"/>
    <w:rsid w:val="00316D03"/>
    <w:rsid w:val="003263FC"/>
    <w:rsid w:val="00332925"/>
    <w:rsid w:val="00334CF8"/>
    <w:rsid w:val="00336C0D"/>
    <w:rsid w:val="00342394"/>
    <w:rsid w:val="003428C5"/>
    <w:rsid w:val="00345C01"/>
    <w:rsid w:val="0034655E"/>
    <w:rsid w:val="003506E2"/>
    <w:rsid w:val="003526ED"/>
    <w:rsid w:val="00353D8C"/>
    <w:rsid w:val="00354523"/>
    <w:rsid w:val="003547A7"/>
    <w:rsid w:val="00357730"/>
    <w:rsid w:val="00360D3D"/>
    <w:rsid w:val="00361BAA"/>
    <w:rsid w:val="0036374E"/>
    <w:rsid w:val="00372864"/>
    <w:rsid w:val="00372AAA"/>
    <w:rsid w:val="00372BF1"/>
    <w:rsid w:val="00374598"/>
    <w:rsid w:val="0037559F"/>
    <w:rsid w:val="00376611"/>
    <w:rsid w:val="003815FF"/>
    <w:rsid w:val="00381849"/>
    <w:rsid w:val="00382A13"/>
    <w:rsid w:val="0038472F"/>
    <w:rsid w:val="00385B9B"/>
    <w:rsid w:val="00385E33"/>
    <w:rsid w:val="00386233"/>
    <w:rsid w:val="00390746"/>
    <w:rsid w:val="00397DA9"/>
    <w:rsid w:val="003A300E"/>
    <w:rsid w:val="003A33DA"/>
    <w:rsid w:val="003A4B13"/>
    <w:rsid w:val="003A5AE8"/>
    <w:rsid w:val="003A7F80"/>
    <w:rsid w:val="003B0D5B"/>
    <w:rsid w:val="003B2183"/>
    <w:rsid w:val="003B34C1"/>
    <w:rsid w:val="003B3847"/>
    <w:rsid w:val="003C2ACF"/>
    <w:rsid w:val="003C3020"/>
    <w:rsid w:val="003C4118"/>
    <w:rsid w:val="003C4E48"/>
    <w:rsid w:val="003C796E"/>
    <w:rsid w:val="003D0C07"/>
    <w:rsid w:val="003D30D6"/>
    <w:rsid w:val="003D3685"/>
    <w:rsid w:val="003D5E5D"/>
    <w:rsid w:val="003E0FEE"/>
    <w:rsid w:val="003E13EE"/>
    <w:rsid w:val="003E1932"/>
    <w:rsid w:val="003E1E34"/>
    <w:rsid w:val="003E32D2"/>
    <w:rsid w:val="003E395D"/>
    <w:rsid w:val="003E7FE2"/>
    <w:rsid w:val="003F1202"/>
    <w:rsid w:val="003F186F"/>
    <w:rsid w:val="003F3339"/>
    <w:rsid w:val="003F455D"/>
    <w:rsid w:val="00400060"/>
    <w:rsid w:val="004004CA"/>
    <w:rsid w:val="00404783"/>
    <w:rsid w:val="00404B2C"/>
    <w:rsid w:val="004113D3"/>
    <w:rsid w:val="004132A8"/>
    <w:rsid w:val="00414FF4"/>
    <w:rsid w:val="00424F3E"/>
    <w:rsid w:val="00425B85"/>
    <w:rsid w:val="00430FC2"/>
    <w:rsid w:val="004334C1"/>
    <w:rsid w:val="00435918"/>
    <w:rsid w:val="00435A75"/>
    <w:rsid w:val="00441075"/>
    <w:rsid w:val="00441882"/>
    <w:rsid w:val="00443F9F"/>
    <w:rsid w:val="004525C0"/>
    <w:rsid w:val="00453FC6"/>
    <w:rsid w:val="00454197"/>
    <w:rsid w:val="0045598C"/>
    <w:rsid w:val="00455C10"/>
    <w:rsid w:val="00456326"/>
    <w:rsid w:val="00457477"/>
    <w:rsid w:val="00461EE0"/>
    <w:rsid w:val="00464934"/>
    <w:rsid w:val="0046496C"/>
    <w:rsid w:val="004655C7"/>
    <w:rsid w:val="00470739"/>
    <w:rsid w:val="00470B39"/>
    <w:rsid w:val="004717FE"/>
    <w:rsid w:val="00475AE5"/>
    <w:rsid w:val="00480E79"/>
    <w:rsid w:val="00484EF1"/>
    <w:rsid w:val="0048521C"/>
    <w:rsid w:val="004869E6"/>
    <w:rsid w:val="00490413"/>
    <w:rsid w:val="00492F01"/>
    <w:rsid w:val="004931D7"/>
    <w:rsid w:val="0049694D"/>
    <w:rsid w:val="00497E14"/>
    <w:rsid w:val="004A10C7"/>
    <w:rsid w:val="004A2BA6"/>
    <w:rsid w:val="004A3411"/>
    <w:rsid w:val="004A6513"/>
    <w:rsid w:val="004B0865"/>
    <w:rsid w:val="004B09F2"/>
    <w:rsid w:val="004B459A"/>
    <w:rsid w:val="004C4DCA"/>
    <w:rsid w:val="004C4E38"/>
    <w:rsid w:val="004C64E7"/>
    <w:rsid w:val="004C74C6"/>
    <w:rsid w:val="004C79BA"/>
    <w:rsid w:val="004D06E6"/>
    <w:rsid w:val="004D3103"/>
    <w:rsid w:val="004D35AF"/>
    <w:rsid w:val="004D3856"/>
    <w:rsid w:val="004D4A2F"/>
    <w:rsid w:val="004D7F50"/>
    <w:rsid w:val="004E359E"/>
    <w:rsid w:val="004E587A"/>
    <w:rsid w:val="004E6767"/>
    <w:rsid w:val="004E71A0"/>
    <w:rsid w:val="004F400D"/>
    <w:rsid w:val="005056F0"/>
    <w:rsid w:val="00505950"/>
    <w:rsid w:val="00506EA4"/>
    <w:rsid w:val="00507CCE"/>
    <w:rsid w:val="0051359A"/>
    <w:rsid w:val="005158A1"/>
    <w:rsid w:val="005258F4"/>
    <w:rsid w:val="00535C76"/>
    <w:rsid w:val="00536304"/>
    <w:rsid w:val="005378ED"/>
    <w:rsid w:val="005403CA"/>
    <w:rsid w:val="00550F12"/>
    <w:rsid w:val="0055515D"/>
    <w:rsid w:val="00556081"/>
    <w:rsid w:val="0056343B"/>
    <w:rsid w:val="00563D34"/>
    <w:rsid w:val="00565140"/>
    <w:rsid w:val="00567034"/>
    <w:rsid w:val="00573486"/>
    <w:rsid w:val="00573565"/>
    <w:rsid w:val="0057710F"/>
    <w:rsid w:val="005772F6"/>
    <w:rsid w:val="00582FD4"/>
    <w:rsid w:val="00585695"/>
    <w:rsid w:val="00590686"/>
    <w:rsid w:val="0059127E"/>
    <w:rsid w:val="00591509"/>
    <w:rsid w:val="00593F78"/>
    <w:rsid w:val="005A04C7"/>
    <w:rsid w:val="005A47D2"/>
    <w:rsid w:val="005A609E"/>
    <w:rsid w:val="005A6A1A"/>
    <w:rsid w:val="005B1ABA"/>
    <w:rsid w:val="005B3192"/>
    <w:rsid w:val="005B4DB4"/>
    <w:rsid w:val="005C043C"/>
    <w:rsid w:val="005C1F36"/>
    <w:rsid w:val="005C2FDC"/>
    <w:rsid w:val="005C3474"/>
    <w:rsid w:val="005C753B"/>
    <w:rsid w:val="005D18FA"/>
    <w:rsid w:val="005D1C26"/>
    <w:rsid w:val="005D7372"/>
    <w:rsid w:val="005E01FF"/>
    <w:rsid w:val="005E098C"/>
    <w:rsid w:val="005E11F7"/>
    <w:rsid w:val="005E134B"/>
    <w:rsid w:val="005E43CA"/>
    <w:rsid w:val="005E53C1"/>
    <w:rsid w:val="005E63F9"/>
    <w:rsid w:val="005F05B1"/>
    <w:rsid w:val="005F253E"/>
    <w:rsid w:val="005F279C"/>
    <w:rsid w:val="005F3057"/>
    <w:rsid w:val="005F42EE"/>
    <w:rsid w:val="005F4861"/>
    <w:rsid w:val="005F4F62"/>
    <w:rsid w:val="005F514A"/>
    <w:rsid w:val="006003FE"/>
    <w:rsid w:val="00603026"/>
    <w:rsid w:val="00611E51"/>
    <w:rsid w:val="00612380"/>
    <w:rsid w:val="0061594D"/>
    <w:rsid w:val="006166B0"/>
    <w:rsid w:val="0061797D"/>
    <w:rsid w:val="006213F1"/>
    <w:rsid w:val="006227C4"/>
    <w:rsid w:val="00624F31"/>
    <w:rsid w:val="0062642B"/>
    <w:rsid w:val="00627414"/>
    <w:rsid w:val="006310C7"/>
    <w:rsid w:val="00632309"/>
    <w:rsid w:val="00632792"/>
    <w:rsid w:val="00632E65"/>
    <w:rsid w:val="00633087"/>
    <w:rsid w:val="00633121"/>
    <w:rsid w:val="00633321"/>
    <w:rsid w:val="00633B88"/>
    <w:rsid w:val="0063472E"/>
    <w:rsid w:val="00641689"/>
    <w:rsid w:val="00641972"/>
    <w:rsid w:val="00642D4D"/>
    <w:rsid w:val="00645EBF"/>
    <w:rsid w:val="00647AE6"/>
    <w:rsid w:val="00650689"/>
    <w:rsid w:val="00653411"/>
    <w:rsid w:val="00653DF3"/>
    <w:rsid w:val="006540B4"/>
    <w:rsid w:val="00655DC2"/>
    <w:rsid w:val="00655DEC"/>
    <w:rsid w:val="00656B38"/>
    <w:rsid w:val="00657885"/>
    <w:rsid w:val="00662870"/>
    <w:rsid w:val="00667A95"/>
    <w:rsid w:val="00672D77"/>
    <w:rsid w:val="00677B52"/>
    <w:rsid w:val="0068067A"/>
    <w:rsid w:val="006829FE"/>
    <w:rsid w:val="00682A32"/>
    <w:rsid w:val="00685175"/>
    <w:rsid w:val="00687ABB"/>
    <w:rsid w:val="00687E56"/>
    <w:rsid w:val="006915DB"/>
    <w:rsid w:val="00692DDB"/>
    <w:rsid w:val="00694486"/>
    <w:rsid w:val="006967A2"/>
    <w:rsid w:val="00696A69"/>
    <w:rsid w:val="00697843"/>
    <w:rsid w:val="006979CE"/>
    <w:rsid w:val="006A08B4"/>
    <w:rsid w:val="006A1933"/>
    <w:rsid w:val="006A4C09"/>
    <w:rsid w:val="006A6FF6"/>
    <w:rsid w:val="006A710C"/>
    <w:rsid w:val="006B33EC"/>
    <w:rsid w:val="006B4861"/>
    <w:rsid w:val="006B4E96"/>
    <w:rsid w:val="006B5254"/>
    <w:rsid w:val="006B7929"/>
    <w:rsid w:val="006C088A"/>
    <w:rsid w:val="006C0E1A"/>
    <w:rsid w:val="006C0F3F"/>
    <w:rsid w:val="006C2267"/>
    <w:rsid w:val="006C591E"/>
    <w:rsid w:val="006C6B7B"/>
    <w:rsid w:val="006C7F10"/>
    <w:rsid w:val="006D175B"/>
    <w:rsid w:val="006D43BB"/>
    <w:rsid w:val="006D5AAA"/>
    <w:rsid w:val="006D5D9B"/>
    <w:rsid w:val="006D6C46"/>
    <w:rsid w:val="006E29F0"/>
    <w:rsid w:val="006E354C"/>
    <w:rsid w:val="006F69A1"/>
    <w:rsid w:val="006F78C3"/>
    <w:rsid w:val="00704661"/>
    <w:rsid w:val="00705771"/>
    <w:rsid w:val="007061E1"/>
    <w:rsid w:val="007061F3"/>
    <w:rsid w:val="007102B3"/>
    <w:rsid w:val="00710925"/>
    <w:rsid w:val="00710B82"/>
    <w:rsid w:val="00712127"/>
    <w:rsid w:val="007155A8"/>
    <w:rsid w:val="007202A1"/>
    <w:rsid w:val="00720509"/>
    <w:rsid w:val="00723421"/>
    <w:rsid w:val="007254CC"/>
    <w:rsid w:val="0072689B"/>
    <w:rsid w:val="00730C74"/>
    <w:rsid w:val="0073271A"/>
    <w:rsid w:val="00733B70"/>
    <w:rsid w:val="00734ABE"/>
    <w:rsid w:val="00744115"/>
    <w:rsid w:val="0074782D"/>
    <w:rsid w:val="00750F30"/>
    <w:rsid w:val="00750FE6"/>
    <w:rsid w:val="007526AB"/>
    <w:rsid w:val="00753B25"/>
    <w:rsid w:val="00760821"/>
    <w:rsid w:val="00760E64"/>
    <w:rsid w:val="0076231E"/>
    <w:rsid w:val="007672E3"/>
    <w:rsid w:val="00767D39"/>
    <w:rsid w:val="007701CD"/>
    <w:rsid w:val="00770201"/>
    <w:rsid w:val="007713E9"/>
    <w:rsid w:val="00771BE2"/>
    <w:rsid w:val="00771DB3"/>
    <w:rsid w:val="00773ACA"/>
    <w:rsid w:val="00777E42"/>
    <w:rsid w:val="00781C8E"/>
    <w:rsid w:val="00786F8F"/>
    <w:rsid w:val="0078747B"/>
    <w:rsid w:val="0079066A"/>
    <w:rsid w:val="007937CE"/>
    <w:rsid w:val="00795D9D"/>
    <w:rsid w:val="0079609B"/>
    <w:rsid w:val="00797E7A"/>
    <w:rsid w:val="007A5641"/>
    <w:rsid w:val="007A741F"/>
    <w:rsid w:val="007A7CA5"/>
    <w:rsid w:val="007B1558"/>
    <w:rsid w:val="007B19B7"/>
    <w:rsid w:val="007B2391"/>
    <w:rsid w:val="007B2909"/>
    <w:rsid w:val="007B4D23"/>
    <w:rsid w:val="007B4E74"/>
    <w:rsid w:val="007B590B"/>
    <w:rsid w:val="007C05FF"/>
    <w:rsid w:val="007C0C35"/>
    <w:rsid w:val="007C3995"/>
    <w:rsid w:val="007D4ED0"/>
    <w:rsid w:val="007D51AF"/>
    <w:rsid w:val="007D6E0F"/>
    <w:rsid w:val="007D6EA0"/>
    <w:rsid w:val="007E0F04"/>
    <w:rsid w:val="007E145B"/>
    <w:rsid w:val="007E38DA"/>
    <w:rsid w:val="007E686C"/>
    <w:rsid w:val="007E700A"/>
    <w:rsid w:val="007F0B1C"/>
    <w:rsid w:val="007F1F9D"/>
    <w:rsid w:val="007F755A"/>
    <w:rsid w:val="007F7662"/>
    <w:rsid w:val="00802804"/>
    <w:rsid w:val="00804F89"/>
    <w:rsid w:val="00810AEA"/>
    <w:rsid w:val="00811448"/>
    <w:rsid w:val="00812A9A"/>
    <w:rsid w:val="008145B0"/>
    <w:rsid w:val="00814C0E"/>
    <w:rsid w:val="00826020"/>
    <w:rsid w:val="0083485D"/>
    <w:rsid w:val="00834C1B"/>
    <w:rsid w:val="008413B1"/>
    <w:rsid w:val="00841633"/>
    <w:rsid w:val="00843AFB"/>
    <w:rsid w:val="0084575C"/>
    <w:rsid w:val="00845A6E"/>
    <w:rsid w:val="00845C50"/>
    <w:rsid w:val="008466A3"/>
    <w:rsid w:val="0085419B"/>
    <w:rsid w:val="00855A20"/>
    <w:rsid w:val="00856BDC"/>
    <w:rsid w:val="0086088B"/>
    <w:rsid w:val="00863463"/>
    <w:rsid w:val="00864E5C"/>
    <w:rsid w:val="00865507"/>
    <w:rsid w:val="00866DA5"/>
    <w:rsid w:val="00871921"/>
    <w:rsid w:val="00874073"/>
    <w:rsid w:val="00876A8E"/>
    <w:rsid w:val="0088137D"/>
    <w:rsid w:val="00881541"/>
    <w:rsid w:val="00882ED8"/>
    <w:rsid w:val="008835EA"/>
    <w:rsid w:val="00886021"/>
    <w:rsid w:val="008965F7"/>
    <w:rsid w:val="00896FB7"/>
    <w:rsid w:val="008A1F66"/>
    <w:rsid w:val="008A23A2"/>
    <w:rsid w:val="008A25AC"/>
    <w:rsid w:val="008A4928"/>
    <w:rsid w:val="008A7ADA"/>
    <w:rsid w:val="008B30D2"/>
    <w:rsid w:val="008B3477"/>
    <w:rsid w:val="008B63EE"/>
    <w:rsid w:val="008C14BB"/>
    <w:rsid w:val="008C1C2F"/>
    <w:rsid w:val="008C2028"/>
    <w:rsid w:val="008C334B"/>
    <w:rsid w:val="008D1FE2"/>
    <w:rsid w:val="008D24F6"/>
    <w:rsid w:val="008D629F"/>
    <w:rsid w:val="008E1BB2"/>
    <w:rsid w:val="008E2799"/>
    <w:rsid w:val="008E2E5B"/>
    <w:rsid w:val="008E3F3D"/>
    <w:rsid w:val="008E48DF"/>
    <w:rsid w:val="008E4D59"/>
    <w:rsid w:val="008E502E"/>
    <w:rsid w:val="008E51FB"/>
    <w:rsid w:val="008E610E"/>
    <w:rsid w:val="008E74A0"/>
    <w:rsid w:val="008E7788"/>
    <w:rsid w:val="008F26CC"/>
    <w:rsid w:val="009033BC"/>
    <w:rsid w:val="00906250"/>
    <w:rsid w:val="00910031"/>
    <w:rsid w:val="0091166C"/>
    <w:rsid w:val="00915E72"/>
    <w:rsid w:val="00917DE8"/>
    <w:rsid w:val="00920501"/>
    <w:rsid w:val="00925A50"/>
    <w:rsid w:val="0093059B"/>
    <w:rsid w:val="00930BD1"/>
    <w:rsid w:val="00932D9E"/>
    <w:rsid w:val="00933826"/>
    <w:rsid w:val="0093610C"/>
    <w:rsid w:val="009369DF"/>
    <w:rsid w:val="00941479"/>
    <w:rsid w:val="009426D2"/>
    <w:rsid w:val="00943865"/>
    <w:rsid w:val="00943949"/>
    <w:rsid w:val="009505C6"/>
    <w:rsid w:val="00951014"/>
    <w:rsid w:val="00952BFC"/>
    <w:rsid w:val="00953CD0"/>
    <w:rsid w:val="0095491C"/>
    <w:rsid w:val="009571E5"/>
    <w:rsid w:val="009612F8"/>
    <w:rsid w:val="009615AC"/>
    <w:rsid w:val="00964747"/>
    <w:rsid w:val="00964B66"/>
    <w:rsid w:val="009670AA"/>
    <w:rsid w:val="0097403C"/>
    <w:rsid w:val="00974410"/>
    <w:rsid w:val="00981813"/>
    <w:rsid w:val="00982E30"/>
    <w:rsid w:val="00983D2D"/>
    <w:rsid w:val="009846D3"/>
    <w:rsid w:val="00987E83"/>
    <w:rsid w:val="009924A7"/>
    <w:rsid w:val="009926C5"/>
    <w:rsid w:val="009941F2"/>
    <w:rsid w:val="00994619"/>
    <w:rsid w:val="0099560D"/>
    <w:rsid w:val="009957BA"/>
    <w:rsid w:val="00995EDC"/>
    <w:rsid w:val="00997F6A"/>
    <w:rsid w:val="009A159F"/>
    <w:rsid w:val="009A22E2"/>
    <w:rsid w:val="009A3DCB"/>
    <w:rsid w:val="009B5408"/>
    <w:rsid w:val="009B654F"/>
    <w:rsid w:val="009B70EB"/>
    <w:rsid w:val="009C3598"/>
    <w:rsid w:val="009C6249"/>
    <w:rsid w:val="009C7289"/>
    <w:rsid w:val="009D37A8"/>
    <w:rsid w:val="009D42F4"/>
    <w:rsid w:val="009D454D"/>
    <w:rsid w:val="009D747E"/>
    <w:rsid w:val="009E6521"/>
    <w:rsid w:val="009F356F"/>
    <w:rsid w:val="009F57DF"/>
    <w:rsid w:val="009F61F8"/>
    <w:rsid w:val="009F7C12"/>
    <w:rsid w:val="00A01981"/>
    <w:rsid w:val="00A0594F"/>
    <w:rsid w:val="00A0622E"/>
    <w:rsid w:val="00A075E2"/>
    <w:rsid w:val="00A137E2"/>
    <w:rsid w:val="00A13E2C"/>
    <w:rsid w:val="00A1539E"/>
    <w:rsid w:val="00A17942"/>
    <w:rsid w:val="00A24229"/>
    <w:rsid w:val="00A25A0C"/>
    <w:rsid w:val="00A26D2C"/>
    <w:rsid w:val="00A26D6F"/>
    <w:rsid w:val="00A26DE9"/>
    <w:rsid w:val="00A2703E"/>
    <w:rsid w:val="00A31056"/>
    <w:rsid w:val="00A33134"/>
    <w:rsid w:val="00A40F5A"/>
    <w:rsid w:val="00A41A9B"/>
    <w:rsid w:val="00A45FD6"/>
    <w:rsid w:val="00A6132F"/>
    <w:rsid w:val="00A626AF"/>
    <w:rsid w:val="00A647AD"/>
    <w:rsid w:val="00A670D6"/>
    <w:rsid w:val="00A671F8"/>
    <w:rsid w:val="00A71BDC"/>
    <w:rsid w:val="00A71D8E"/>
    <w:rsid w:val="00A73A43"/>
    <w:rsid w:val="00A74B7B"/>
    <w:rsid w:val="00A74CC2"/>
    <w:rsid w:val="00A75B3D"/>
    <w:rsid w:val="00A770D0"/>
    <w:rsid w:val="00A809BB"/>
    <w:rsid w:val="00A80EDE"/>
    <w:rsid w:val="00A82F0E"/>
    <w:rsid w:val="00A835CF"/>
    <w:rsid w:val="00A855B0"/>
    <w:rsid w:val="00A871CA"/>
    <w:rsid w:val="00A91220"/>
    <w:rsid w:val="00A96210"/>
    <w:rsid w:val="00A9793B"/>
    <w:rsid w:val="00AA4332"/>
    <w:rsid w:val="00AB0DA3"/>
    <w:rsid w:val="00AB203E"/>
    <w:rsid w:val="00AB3BE7"/>
    <w:rsid w:val="00AB472B"/>
    <w:rsid w:val="00AB543F"/>
    <w:rsid w:val="00AB7047"/>
    <w:rsid w:val="00AC490D"/>
    <w:rsid w:val="00AC6814"/>
    <w:rsid w:val="00AD3AB3"/>
    <w:rsid w:val="00AD4732"/>
    <w:rsid w:val="00AD4DFD"/>
    <w:rsid w:val="00AD75A9"/>
    <w:rsid w:val="00AE0AFA"/>
    <w:rsid w:val="00AE3A35"/>
    <w:rsid w:val="00AE3C29"/>
    <w:rsid w:val="00AE4190"/>
    <w:rsid w:val="00AE486E"/>
    <w:rsid w:val="00AE71B1"/>
    <w:rsid w:val="00AF029B"/>
    <w:rsid w:val="00AF309B"/>
    <w:rsid w:val="00AF4520"/>
    <w:rsid w:val="00AF7F97"/>
    <w:rsid w:val="00B02D16"/>
    <w:rsid w:val="00B02E55"/>
    <w:rsid w:val="00B108BE"/>
    <w:rsid w:val="00B13FCB"/>
    <w:rsid w:val="00B14ACB"/>
    <w:rsid w:val="00B158E2"/>
    <w:rsid w:val="00B15E0E"/>
    <w:rsid w:val="00B22F3E"/>
    <w:rsid w:val="00B253E3"/>
    <w:rsid w:val="00B279AE"/>
    <w:rsid w:val="00B30C04"/>
    <w:rsid w:val="00B31EC5"/>
    <w:rsid w:val="00B36C2A"/>
    <w:rsid w:val="00B43D50"/>
    <w:rsid w:val="00B440C1"/>
    <w:rsid w:val="00B53DED"/>
    <w:rsid w:val="00B551B8"/>
    <w:rsid w:val="00B56DF8"/>
    <w:rsid w:val="00B6108A"/>
    <w:rsid w:val="00B63A11"/>
    <w:rsid w:val="00B64ADF"/>
    <w:rsid w:val="00B67AA1"/>
    <w:rsid w:val="00B70888"/>
    <w:rsid w:val="00B81FAB"/>
    <w:rsid w:val="00B82611"/>
    <w:rsid w:val="00B83A0A"/>
    <w:rsid w:val="00B8655B"/>
    <w:rsid w:val="00B92571"/>
    <w:rsid w:val="00B94741"/>
    <w:rsid w:val="00BA3D86"/>
    <w:rsid w:val="00BB276B"/>
    <w:rsid w:val="00BB35AF"/>
    <w:rsid w:val="00BB4458"/>
    <w:rsid w:val="00BB49BD"/>
    <w:rsid w:val="00BC0244"/>
    <w:rsid w:val="00BC36D6"/>
    <w:rsid w:val="00BC6854"/>
    <w:rsid w:val="00BC6C64"/>
    <w:rsid w:val="00BD1568"/>
    <w:rsid w:val="00BD3078"/>
    <w:rsid w:val="00BD7BD3"/>
    <w:rsid w:val="00BE014C"/>
    <w:rsid w:val="00BE2BE7"/>
    <w:rsid w:val="00BE5910"/>
    <w:rsid w:val="00BE6D9F"/>
    <w:rsid w:val="00BE714D"/>
    <w:rsid w:val="00BF0EEE"/>
    <w:rsid w:val="00BF5483"/>
    <w:rsid w:val="00C02FE9"/>
    <w:rsid w:val="00C04100"/>
    <w:rsid w:val="00C04C9D"/>
    <w:rsid w:val="00C04DC8"/>
    <w:rsid w:val="00C073D3"/>
    <w:rsid w:val="00C10F07"/>
    <w:rsid w:val="00C12465"/>
    <w:rsid w:val="00C13838"/>
    <w:rsid w:val="00C214C6"/>
    <w:rsid w:val="00C2527E"/>
    <w:rsid w:val="00C268EE"/>
    <w:rsid w:val="00C270AC"/>
    <w:rsid w:val="00C270FF"/>
    <w:rsid w:val="00C32301"/>
    <w:rsid w:val="00C32313"/>
    <w:rsid w:val="00C32889"/>
    <w:rsid w:val="00C342BE"/>
    <w:rsid w:val="00C430AB"/>
    <w:rsid w:val="00C438BB"/>
    <w:rsid w:val="00C44199"/>
    <w:rsid w:val="00C5005D"/>
    <w:rsid w:val="00C52124"/>
    <w:rsid w:val="00C53730"/>
    <w:rsid w:val="00C53E99"/>
    <w:rsid w:val="00C55931"/>
    <w:rsid w:val="00C60A74"/>
    <w:rsid w:val="00C621CD"/>
    <w:rsid w:val="00C623CB"/>
    <w:rsid w:val="00C63222"/>
    <w:rsid w:val="00C66F8E"/>
    <w:rsid w:val="00C71D79"/>
    <w:rsid w:val="00C74884"/>
    <w:rsid w:val="00C774CB"/>
    <w:rsid w:val="00C80BC7"/>
    <w:rsid w:val="00C812BE"/>
    <w:rsid w:val="00C820B2"/>
    <w:rsid w:val="00C84477"/>
    <w:rsid w:val="00C84AD4"/>
    <w:rsid w:val="00C92893"/>
    <w:rsid w:val="00C94431"/>
    <w:rsid w:val="00C96F3F"/>
    <w:rsid w:val="00CA0C4D"/>
    <w:rsid w:val="00CA1F20"/>
    <w:rsid w:val="00CA216E"/>
    <w:rsid w:val="00CA433D"/>
    <w:rsid w:val="00CB1EFC"/>
    <w:rsid w:val="00CB7400"/>
    <w:rsid w:val="00CC2A72"/>
    <w:rsid w:val="00CC567D"/>
    <w:rsid w:val="00CC64ED"/>
    <w:rsid w:val="00CC7C71"/>
    <w:rsid w:val="00CD062C"/>
    <w:rsid w:val="00CD640C"/>
    <w:rsid w:val="00CD797D"/>
    <w:rsid w:val="00CE0014"/>
    <w:rsid w:val="00CE0272"/>
    <w:rsid w:val="00CE133A"/>
    <w:rsid w:val="00CE1BED"/>
    <w:rsid w:val="00CE45B4"/>
    <w:rsid w:val="00CE57DE"/>
    <w:rsid w:val="00CE67E0"/>
    <w:rsid w:val="00CE7184"/>
    <w:rsid w:val="00CE7D36"/>
    <w:rsid w:val="00CF13B2"/>
    <w:rsid w:val="00D02D35"/>
    <w:rsid w:val="00D05177"/>
    <w:rsid w:val="00D05B0A"/>
    <w:rsid w:val="00D0721A"/>
    <w:rsid w:val="00D10376"/>
    <w:rsid w:val="00D1172F"/>
    <w:rsid w:val="00D11AA4"/>
    <w:rsid w:val="00D130DA"/>
    <w:rsid w:val="00D144D2"/>
    <w:rsid w:val="00D15433"/>
    <w:rsid w:val="00D2226A"/>
    <w:rsid w:val="00D23A05"/>
    <w:rsid w:val="00D247C3"/>
    <w:rsid w:val="00D25A80"/>
    <w:rsid w:val="00D31FE8"/>
    <w:rsid w:val="00D338FE"/>
    <w:rsid w:val="00D3470F"/>
    <w:rsid w:val="00D36DAA"/>
    <w:rsid w:val="00D40062"/>
    <w:rsid w:val="00D40B30"/>
    <w:rsid w:val="00D42B80"/>
    <w:rsid w:val="00D432DD"/>
    <w:rsid w:val="00D437E5"/>
    <w:rsid w:val="00D56013"/>
    <w:rsid w:val="00D615CF"/>
    <w:rsid w:val="00D636EE"/>
    <w:rsid w:val="00D7053F"/>
    <w:rsid w:val="00D76B11"/>
    <w:rsid w:val="00D83A0B"/>
    <w:rsid w:val="00D84D96"/>
    <w:rsid w:val="00D865B3"/>
    <w:rsid w:val="00D86874"/>
    <w:rsid w:val="00D87AD3"/>
    <w:rsid w:val="00D87F48"/>
    <w:rsid w:val="00D90006"/>
    <w:rsid w:val="00D92C69"/>
    <w:rsid w:val="00D979D3"/>
    <w:rsid w:val="00DA4C87"/>
    <w:rsid w:val="00DA6E84"/>
    <w:rsid w:val="00DB37CF"/>
    <w:rsid w:val="00DB3BB5"/>
    <w:rsid w:val="00DB3E9C"/>
    <w:rsid w:val="00DB52AA"/>
    <w:rsid w:val="00DB57CB"/>
    <w:rsid w:val="00DB5C48"/>
    <w:rsid w:val="00DB6088"/>
    <w:rsid w:val="00DC06E4"/>
    <w:rsid w:val="00DC0C63"/>
    <w:rsid w:val="00DC4BA0"/>
    <w:rsid w:val="00DC4E3C"/>
    <w:rsid w:val="00DC7DC1"/>
    <w:rsid w:val="00DD050F"/>
    <w:rsid w:val="00DD05BC"/>
    <w:rsid w:val="00DD17F3"/>
    <w:rsid w:val="00DD2843"/>
    <w:rsid w:val="00DD2DAB"/>
    <w:rsid w:val="00DD3928"/>
    <w:rsid w:val="00DD5FEC"/>
    <w:rsid w:val="00DE153B"/>
    <w:rsid w:val="00DE6CD5"/>
    <w:rsid w:val="00DE7116"/>
    <w:rsid w:val="00DE7E48"/>
    <w:rsid w:val="00DF327B"/>
    <w:rsid w:val="00DF345B"/>
    <w:rsid w:val="00DF433C"/>
    <w:rsid w:val="00DF5347"/>
    <w:rsid w:val="00E02040"/>
    <w:rsid w:val="00E05CC2"/>
    <w:rsid w:val="00E111C2"/>
    <w:rsid w:val="00E115DD"/>
    <w:rsid w:val="00E121D1"/>
    <w:rsid w:val="00E15201"/>
    <w:rsid w:val="00E1651F"/>
    <w:rsid w:val="00E173C2"/>
    <w:rsid w:val="00E21C8E"/>
    <w:rsid w:val="00E27B32"/>
    <w:rsid w:val="00E358F6"/>
    <w:rsid w:val="00E36801"/>
    <w:rsid w:val="00E378A4"/>
    <w:rsid w:val="00E415A3"/>
    <w:rsid w:val="00E4306C"/>
    <w:rsid w:val="00E4394C"/>
    <w:rsid w:val="00E45CEF"/>
    <w:rsid w:val="00E56904"/>
    <w:rsid w:val="00E57A61"/>
    <w:rsid w:val="00E60295"/>
    <w:rsid w:val="00E617AE"/>
    <w:rsid w:val="00E61A8A"/>
    <w:rsid w:val="00E637DC"/>
    <w:rsid w:val="00E65372"/>
    <w:rsid w:val="00E65DCD"/>
    <w:rsid w:val="00E71AB5"/>
    <w:rsid w:val="00E71F1B"/>
    <w:rsid w:val="00E72A67"/>
    <w:rsid w:val="00E764DD"/>
    <w:rsid w:val="00E80FF2"/>
    <w:rsid w:val="00E81E7A"/>
    <w:rsid w:val="00E85389"/>
    <w:rsid w:val="00E86A18"/>
    <w:rsid w:val="00E86CEB"/>
    <w:rsid w:val="00E90B13"/>
    <w:rsid w:val="00E934BF"/>
    <w:rsid w:val="00E95038"/>
    <w:rsid w:val="00E9511F"/>
    <w:rsid w:val="00E964AB"/>
    <w:rsid w:val="00EA10F8"/>
    <w:rsid w:val="00EA25DA"/>
    <w:rsid w:val="00EA38D9"/>
    <w:rsid w:val="00EA56AD"/>
    <w:rsid w:val="00EA7EB2"/>
    <w:rsid w:val="00EB0307"/>
    <w:rsid w:val="00EB46F8"/>
    <w:rsid w:val="00EB498B"/>
    <w:rsid w:val="00EB54B2"/>
    <w:rsid w:val="00EB6C76"/>
    <w:rsid w:val="00EC2BA8"/>
    <w:rsid w:val="00EC64BD"/>
    <w:rsid w:val="00EC71A7"/>
    <w:rsid w:val="00ED11B4"/>
    <w:rsid w:val="00ED2B2A"/>
    <w:rsid w:val="00ED4F96"/>
    <w:rsid w:val="00ED556D"/>
    <w:rsid w:val="00ED6CE5"/>
    <w:rsid w:val="00EE1BA2"/>
    <w:rsid w:val="00EE437B"/>
    <w:rsid w:val="00EE5640"/>
    <w:rsid w:val="00EF1398"/>
    <w:rsid w:val="00EF1764"/>
    <w:rsid w:val="00EF4B14"/>
    <w:rsid w:val="00F01357"/>
    <w:rsid w:val="00F04C51"/>
    <w:rsid w:val="00F05AFC"/>
    <w:rsid w:val="00F068A8"/>
    <w:rsid w:val="00F11619"/>
    <w:rsid w:val="00F11D3F"/>
    <w:rsid w:val="00F12962"/>
    <w:rsid w:val="00F136B6"/>
    <w:rsid w:val="00F21DB6"/>
    <w:rsid w:val="00F22CEB"/>
    <w:rsid w:val="00F26E72"/>
    <w:rsid w:val="00F301C2"/>
    <w:rsid w:val="00F31174"/>
    <w:rsid w:val="00F31972"/>
    <w:rsid w:val="00F31D04"/>
    <w:rsid w:val="00F35C7D"/>
    <w:rsid w:val="00F35DCF"/>
    <w:rsid w:val="00F41A95"/>
    <w:rsid w:val="00F4523D"/>
    <w:rsid w:val="00F46394"/>
    <w:rsid w:val="00F52059"/>
    <w:rsid w:val="00F60A80"/>
    <w:rsid w:val="00F62AC7"/>
    <w:rsid w:val="00F62E30"/>
    <w:rsid w:val="00F63912"/>
    <w:rsid w:val="00F6396D"/>
    <w:rsid w:val="00F63C02"/>
    <w:rsid w:val="00F64B1E"/>
    <w:rsid w:val="00F662CB"/>
    <w:rsid w:val="00F72BFE"/>
    <w:rsid w:val="00F75B9F"/>
    <w:rsid w:val="00F76819"/>
    <w:rsid w:val="00F76C4C"/>
    <w:rsid w:val="00F7767C"/>
    <w:rsid w:val="00F77AAF"/>
    <w:rsid w:val="00F77E2C"/>
    <w:rsid w:val="00F8087F"/>
    <w:rsid w:val="00F8094C"/>
    <w:rsid w:val="00F81E30"/>
    <w:rsid w:val="00F94AA6"/>
    <w:rsid w:val="00F957E8"/>
    <w:rsid w:val="00FA559E"/>
    <w:rsid w:val="00FA5D19"/>
    <w:rsid w:val="00FB06E9"/>
    <w:rsid w:val="00FB1A3E"/>
    <w:rsid w:val="00FB432C"/>
    <w:rsid w:val="00FB4728"/>
    <w:rsid w:val="00FB574D"/>
    <w:rsid w:val="00FB5CFA"/>
    <w:rsid w:val="00FC0951"/>
    <w:rsid w:val="00FC0FBF"/>
    <w:rsid w:val="00FC270F"/>
    <w:rsid w:val="00FC3534"/>
    <w:rsid w:val="00FC7CCC"/>
    <w:rsid w:val="00FD0C93"/>
    <w:rsid w:val="00FD476C"/>
    <w:rsid w:val="00FE2934"/>
    <w:rsid w:val="00FE29A1"/>
    <w:rsid w:val="00FE3173"/>
    <w:rsid w:val="00FE359D"/>
    <w:rsid w:val="00FE4252"/>
    <w:rsid w:val="00FF2884"/>
    <w:rsid w:val="00FF3327"/>
    <w:rsid w:val="00FF5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48D12"/>
  <w15:docId w15:val="{63DBDBD1-D432-429A-BB84-18073BA4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949"/>
    <w:pPr>
      <w:spacing w:after="200" w:line="276" w:lineRule="auto"/>
    </w:pPr>
    <w:rPr>
      <w:rFonts w:ascii="Calibri" w:eastAsia="Calibri" w:hAnsi="Calibri" w:cs="Times New Roman"/>
    </w:rPr>
  </w:style>
  <w:style w:type="paragraph" w:styleId="2">
    <w:name w:val="heading 2"/>
    <w:basedOn w:val="a"/>
    <w:next w:val="a"/>
    <w:link w:val="20"/>
    <w:uiPriority w:val="9"/>
    <w:unhideWhenUsed/>
    <w:qFormat/>
    <w:rsid w:val="00F0135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rsid w:val="00672D7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672D77"/>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1">
    <w:name w:val="Заголовок №1_"/>
    <w:basedOn w:val="a0"/>
    <w:rsid w:val="00672D77"/>
    <w:rPr>
      <w:rFonts w:ascii="Times New Roman" w:eastAsia="Times New Roman" w:hAnsi="Times New Roman" w:cs="Times New Roman"/>
      <w:b/>
      <w:bCs/>
      <w:i w:val="0"/>
      <w:iCs w:val="0"/>
      <w:smallCaps w:val="0"/>
      <w:strike w:val="0"/>
      <w:sz w:val="28"/>
      <w:szCs w:val="28"/>
      <w:u w:val="none"/>
    </w:rPr>
  </w:style>
  <w:style w:type="character" w:customStyle="1" w:styleId="10">
    <w:name w:val="Заголовок №1"/>
    <w:basedOn w:val="1"/>
    <w:rsid w:val="00672D77"/>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21">
    <w:name w:val="Основной текст (2)_"/>
    <w:basedOn w:val="a0"/>
    <w:rsid w:val="00672D77"/>
    <w:rPr>
      <w:rFonts w:ascii="Times New Roman" w:eastAsia="Times New Roman" w:hAnsi="Times New Roman" w:cs="Times New Roman"/>
      <w:b w:val="0"/>
      <w:bCs w:val="0"/>
      <w:i w:val="0"/>
      <w:iCs w:val="0"/>
      <w:smallCaps w:val="0"/>
      <w:strike w:val="0"/>
      <w:sz w:val="28"/>
      <w:szCs w:val="28"/>
      <w:u w:val="none"/>
    </w:rPr>
  </w:style>
  <w:style w:type="character" w:customStyle="1" w:styleId="22">
    <w:name w:val="Основной текст (2) + Полужирный"/>
    <w:basedOn w:val="21"/>
    <w:rsid w:val="00672D77"/>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23">
    <w:name w:val="Основной текст (2)"/>
    <w:basedOn w:val="21"/>
    <w:rsid w:val="00672D77"/>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6">
    <w:name w:val="Основной текст (6)"/>
    <w:basedOn w:val="a0"/>
    <w:rsid w:val="00672D77"/>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60">
    <w:name w:val="Основной текст (6) + Полужирный"/>
    <w:basedOn w:val="a0"/>
    <w:rsid w:val="00672D77"/>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paragraph" w:styleId="a3">
    <w:name w:val="Balloon Text"/>
    <w:basedOn w:val="a"/>
    <w:link w:val="a4"/>
    <w:uiPriority w:val="99"/>
    <w:semiHidden/>
    <w:unhideWhenUsed/>
    <w:rsid w:val="00687AB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87ABB"/>
    <w:rPr>
      <w:rFonts w:ascii="Segoe UI" w:eastAsia="Calibri" w:hAnsi="Segoe UI" w:cs="Segoe UI"/>
      <w:sz w:val="18"/>
      <w:szCs w:val="18"/>
    </w:rPr>
  </w:style>
  <w:style w:type="paragraph" w:styleId="a5">
    <w:name w:val="List Paragraph"/>
    <w:basedOn w:val="a"/>
    <w:uiPriority w:val="34"/>
    <w:qFormat/>
    <w:rsid w:val="009D454D"/>
    <w:pPr>
      <w:ind w:left="720"/>
      <w:contextualSpacing/>
    </w:pPr>
  </w:style>
  <w:style w:type="character" w:customStyle="1" w:styleId="a6">
    <w:name w:val="Основной текст_"/>
    <w:basedOn w:val="a0"/>
    <w:link w:val="11"/>
    <w:locked/>
    <w:rsid w:val="00653DF3"/>
    <w:rPr>
      <w:rFonts w:ascii="Cambria" w:hAnsi="Cambria" w:cs="Cambria"/>
      <w:sz w:val="28"/>
      <w:szCs w:val="28"/>
    </w:rPr>
  </w:style>
  <w:style w:type="paragraph" w:customStyle="1" w:styleId="11">
    <w:name w:val="Основной текст1"/>
    <w:basedOn w:val="a"/>
    <w:link w:val="a6"/>
    <w:rsid w:val="00653DF3"/>
    <w:pPr>
      <w:widowControl w:val="0"/>
      <w:spacing w:after="60" w:line="240" w:lineRule="auto"/>
      <w:ind w:firstLine="400"/>
    </w:pPr>
    <w:rPr>
      <w:rFonts w:ascii="Cambria" w:eastAsiaTheme="minorHAnsi" w:hAnsi="Cambria" w:cs="Cambria"/>
      <w:sz w:val="28"/>
      <w:szCs w:val="28"/>
    </w:rPr>
  </w:style>
  <w:style w:type="paragraph" w:styleId="a7">
    <w:name w:val="Normal (Web)"/>
    <w:basedOn w:val="a"/>
    <w:uiPriority w:val="99"/>
    <w:unhideWhenUsed/>
    <w:rsid w:val="00E86CEB"/>
    <w:pPr>
      <w:spacing w:before="100" w:beforeAutospacing="1" w:after="100" w:afterAutospacing="1" w:line="240" w:lineRule="auto"/>
    </w:pPr>
    <w:rPr>
      <w:rFonts w:eastAsia="Times New Roman"/>
      <w:sz w:val="24"/>
      <w:szCs w:val="24"/>
      <w:lang w:eastAsia="ru-RU"/>
    </w:rPr>
  </w:style>
  <w:style w:type="character" w:customStyle="1" w:styleId="20">
    <w:name w:val="Заголовок 2 Знак"/>
    <w:basedOn w:val="a0"/>
    <w:link w:val="2"/>
    <w:uiPriority w:val="9"/>
    <w:rsid w:val="00F01357"/>
    <w:rPr>
      <w:rFonts w:asciiTheme="majorHAnsi" w:eastAsiaTheme="majorEastAsia" w:hAnsiTheme="majorHAnsi" w:cstheme="majorBidi"/>
      <w:b/>
      <w:bCs/>
      <w:color w:val="5B9BD5" w:themeColor="accent1"/>
      <w:sz w:val="26"/>
      <w:szCs w:val="26"/>
    </w:rPr>
  </w:style>
  <w:style w:type="paragraph" w:styleId="a8">
    <w:name w:val="footer"/>
    <w:basedOn w:val="a"/>
    <w:link w:val="a9"/>
    <w:uiPriority w:val="99"/>
    <w:unhideWhenUsed/>
    <w:rsid w:val="00044023"/>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Нижний колонтитул Знак"/>
    <w:basedOn w:val="a0"/>
    <w:link w:val="a8"/>
    <w:uiPriority w:val="99"/>
    <w:rsid w:val="00044023"/>
  </w:style>
  <w:style w:type="character" w:styleId="aa">
    <w:name w:val="Strong"/>
    <w:basedOn w:val="a0"/>
    <w:uiPriority w:val="22"/>
    <w:qFormat/>
    <w:rsid w:val="006978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23797">
      <w:bodyDiv w:val="1"/>
      <w:marLeft w:val="0"/>
      <w:marRight w:val="0"/>
      <w:marTop w:val="0"/>
      <w:marBottom w:val="0"/>
      <w:divBdr>
        <w:top w:val="none" w:sz="0" w:space="0" w:color="auto"/>
        <w:left w:val="none" w:sz="0" w:space="0" w:color="auto"/>
        <w:bottom w:val="none" w:sz="0" w:space="0" w:color="auto"/>
        <w:right w:val="none" w:sz="0" w:space="0" w:color="auto"/>
      </w:divBdr>
    </w:div>
    <w:div w:id="201138170">
      <w:bodyDiv w:val="1"/>
      <w:marLeft w:val="0"/>
      <w:marRight w:val="0"/>
      <w:marTop w:val="0"/>
      <w:marBottom w:val="0"/>
      <w:divBdr>
        <w:top w:val="none" w:sz="0" w:space="0" w:color="auto"/>
        <w:left w:val="none" w:sz="0" w:space="0" w:color="auto"/>
        <w:bottom w:val="none" w:sz="0" w:space="0" w:color="auto"/>
        <w:right w:val="none" w:sz="0" w:space="0" w:color="auto"/>
      </w:divBdr>
    </w:div>
    <w:div w:id="378357744">
      <w:bodyDiv w:val="1"/>
      <w:marLeft w:val="0"/>
      <w:marRight w:val="0"/>
      <w:marTop w:val="0"/>
      <w:marBottom w:val="0"/>
      <w:divBdr>
        <w:top w:val="none" w:sz="0" w:space="0" w:color="auto"/>
        <w:left w:val="none" w:sz="0" w:space="0" w:color="auto"/>
        <w:bottom w:val="none" w:sz="0" w:space="0" w:color="auto"/>
        <w:right w:val="none" w:sz="0" w:space="0" w:color="auto"/>
      </w:divBdr>
    </w:div>
    <w:div w:id="1076435853">
      <w:bodyDiv w:val="1"/>
      <w:marLeft w:val="0"/>
      <w:marRight w:val="0"/>
      <w:marTop w:val="0"/>
      <w:marBottom w:val="0"/>
      <w:divBdr>
        <w:top w:val="none" w:sz="0" w:space="0" w:color="auto"/>
        <w:left w:val="none" w:sz="0" w:space="0" w:color="auto"/>
        <w:bottom w:val="none" w:sz="0" w:space="0" w:color="auto"/>
        <w:right w:val="none" w:sz="0" w:space="0" w:color="auto"/>
      </w:divBdr>
    </w:div>
    <w:div w:id="1114791408">
      <w:bodyDiv w:val="1"/>
      <w:marLeft w:val="0"/>
      <w:marRight w:val="0"/>
      <w:marTop w:val="0"/>
      <w:marBottom w:val="0"/>
      <w:divBdr>
        <w:top w:val="none" w:sz="0" w:space="0" w:color="auto"/>
        <w:left w:val="none" w:sz="0" w:space="0" w:color="auto"/>
        <w:bottom w:val="none" w:sz="0" w:space="0" w:color="auto"/>
        <w:right w:val="none" w:sz="0" w:space="0" w:color="auto"/>
      </w:divBdr>
    </w:div>
    <w:div w:id="122378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B5A31-8B4D-489B-9684-30E2456BE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1734</Words>
  <Characters>9890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2</cp:revision>
  <cp:lastPrinted>2026-01-05T14:20:00Z</cp:lastPrinted>
  <dcterms:created xsi:type="dcterms:W3CDTF">2026-09-21T06:33:00Z</dcterms:created>
  <dcterms:modified xsi:type="dcterms:W3CDTF">2026-09-21T06:33:00Z</dcterms:modified>
</cp:coreProperties>
</file>